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AF" w:rsidRDefault="00DB42AF" w:rsidP="00AB1DD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B42AF" w:rsidRPr="0020228B" w:rsidRDefault="00DB42AF" w:rsidP="00AB1DD4">
      <w:pPr>
        <w:ind w:left="-851"/>
        <w:jc w:val="center"/>
        <w:rPr>
          <w:rFonts w:ascii="Times New Roman" w:hAnsi="Times New Roman"/>
          <w:b/>
          <w:color w:val="FF0000"/>
          <w:sz w:val="28"/>
        </w:rPr>
      </w:pPr>
      <w:r w:rsidRPr="0020228B">
        <w:rPr>
          <w:rFonts w:ascii="Times New Roman" w:hAnsi="Times New Roman"/>
          <w:b/>
          <w:color w:val="FF0000"/>
          <w:sz w:val="28"/>
        </w:rPr>
        <w:t>МКОУ «ТА</w:t>
      </w:r>
      <w:r>
        <w:rPr>
          <w:rFonts w:ascii="Times New Roman" w:hAnsi="Times New Roman"/>
          <w:b/>
          <w:color w:val="FF0000"/>
          <w:sz w:val="28"/>
        </w:rPr>
        <w:t>Л</w:t>
      </w:r>
      <w:r w:rsidRPr="0020228B">
        <w:rPr>
          <w:rFonts w:ascii="Times New Roman" w:hAnsi="Times New Roman"/>
          <w:b/>
          <w:color w:val="FF0000"/>
          <w:sz w:val="28"/>
        </w:rPr>
        <w:t>ЦУХСКАЯ СРЕДНЯЯ ОБЩЕОБРАЗОВАТЕЛЬНАЯ ШКОЛА»</w:t>
      </w:r>
    </w:p>
    <w:p w:rsidR="00DB42AF" w:rsidRDefault="00DB42AF" w:rsidP="00AB1DD4">
      <w:pPr>
        <w:ind w:left="-851"/>
        <w:jc w:val="center"/>
        <w:rPr>
          <w:rFonts w:ascii="Times New Roman" w:hAnsi="Times New Roman"/>
          <w:b/>
          <w:sz w:val="28"/>
        </w:rPr>
      </w:pPr>
    </w:p>
    <w:p w:rsidR="00DB42AF" w:rsidRDefault="00DB42AF" w:rsidP="00AB1DD4">
      <w:pPr>
        <w:ind w:left="-851"/>
        <w:jc w:val="center"/>
        <w:rPr>
          <w:rFonts w:ascii="Times New Roman" w:hAnsi="Times New Roman"/>
          <w:b/>
          <w:sz w:val="28"/>
        </w:rPr>
      </w:pPr>
    </w:p>
    <w:p w:rsidR="00DB42AF" w:rsidRDefault="00DB42AF" w:rsidP="00AB1DD4">
      <w:pPr>
        <w:ind w:left="-851"/>
        <w:jc w:val="center"/>
        <w:rPr>
          <w:rFonts w:ascii="Times New Roman" w:hAnsi="Times New Roman"/>
          <w:b/>
          <w:sz w:val="28"/>
        </w:rPr>
      </w:pPr>
    </w:p>
    <w:p w:rsidR="00DB42AF" w:rsidRDefault="00DB42AF" w:rsidP="00AB1DD4">
      <w:pPr>
        <w:jc w:val="center"/>
        <w:rPr>
          <w:rFonts w:ascii="Times New Roman" w:hAnsi="Times New Roman"/>
          <w:b/>
          <w:color w:val="4F81BD"/>
          <w:sz w:val="32"/>
          <w:szCs w:val="32"/>
        </w:rPr>
      </w:pPr>
      <w:r w:rsidRPr="00B01B9E">
        <w:rPr>
          <w:rFonts w:ascii="Times New Roman" w:hAnsi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pt;height:300.6pt;visibility:visible">
            <v:imagedata r:id="rId7" o:title=""/>
          </v:shape>
        </w:pict>
      </w:r>
    </w:p>
    <w:p w:rsidR="00DB42AF" w:rsidRPr="00AB1DD4" w:rsidRDefault="00DB42AF" w:rsidP="00AB1DD4">
      <w:pPr>
        <w:jc w:val="center"/>
        <w:rPr>
          <w:rFonts w:ascii="Times New Roman" w:hAnsi="Times New Roman"/>
          <w:b/>
          <w:color w:val="4F81BD"/>
          <w:sz w:val="32"/>
          <w:szCs w:val="32"/>
        </w:rPr>
      </w:pPr>
      <w:r w:rsidRPr="00AB1DD4">
        <w:rPr>
          <w:rFonts w:ascii="Times New Roman" w:hAnsi="Times New Roman"/>
          <w:b/>
          <w:color w:val="4F81BD"/>
          <w:sz w:val="32"/>
          <w:szCs w:val="32"/>
        </w:rPr>
        <w:t>Открытий урок по теме:</w:t>
      </w:r>
    </w:p>
    <w:p w:rsidR="00DB42AF" w:rsidRPr="00AB1DD4" w:rsidRDefault="00DB42AF" w:rsidP="00AB1DD4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color w:val="4F81BD"/>
          <w:sz w:val="32"/>
          <w:szCs w:val="28"/>
        </w:rPr>
      </w:pPr>
      <w:r w:rsidRPr="00AB1DD4">
        <w:rPr>
          <w:color w:val="4F81BD"/>
          <w:sz w:val="32"/>
          <w:szCs w:val="32"/>
        </w:rPr>
        <w:t>« День народного единства»</w:t>
      </w:r>
    </w:p>
    <w:p w:rsidR="00DB42AF" w:rsidRPr="00AB1DD4" w:rsidRDefault="00DB42AF" w:rsidP="00AB1DD4">
      <w:pPr>
        <w:ind w:left="-851"/>
        <w:jc w:val="center"/>
        <w:rPr>
          <w:rFonts w:ascii="Times New Roman" w:hAnsi="Times New Roman"/>
          <w:b/>
          <w:color w:val="548DD4"/>
          <w:sz w:val="28"/>
        </w:rPr>
      </w:pPr>
    </w:p>
    <w:p w:rsidR="00DB42AF" w:rsidRPr="00AB1DD4" w:rsidRDefault="00DB42AF" w:rsidP="00AB1DD4">
      <w:pPr>
        <w:ind w:left="-851"/>
        <w:jc w:val="right"/>
        <w:rPr>
          <w:rFonts w:ascii="Times New Roman" w:hAnsi="Times New Roman"/>
          <w:b/>
          <w:color w:val="548DD4"/>
          <w:sz w:val="28"/>
        </w:rPr>
      </w:pPr>
      <w:r w:rsidRPr="00AB1DD4">
        <w:rPr>
          <w:rFonts w:ascii="Times New Roman" w:hAnsi="Times New Roman"/>
          <w:b/>
          <w:color w:val="548DD4"/>
          <w:sz w:val="28"/>
        </w:rPr>
        <w:t xml:space="preserve">Провел: Классный рук. </w:t>
      </w:r>
    </w:p>
    <w:p w:rsidR="00DB42AF" w:rsidRPr="00AB1DD4" w:rsidRDefault="00DB42AF" w:rsidP="00AB1DD4">
      <w:pPr>
        <w:ind w:left="-851"/>
        <w:jc w:val="right"/>
        <w:rPr>
          <w:rFonts w:ascii="Times New Roman" w:hAnsi="Times New Roman"/>
          <w:b/>
          <w:color w:val="548DD4"/>
          <w:sz w:val="28"/>
        </w:rPr>
      </w:pPr>
      <w:r w:rsidRPr="00AB1DD4">
        <w:rPr>
          <w:rFonts w:ascii="Times New Roman" w:hAnsi="Times New Roman"/>
          <w:b/>
          <w:color w:val="548DD4"/>
          <w:sz w:val="28"/>
        </w:rPr>
        <w:t>Аюбов Ахмедхан Курбанович</w:t>
      </w:r>
    </w:p>
    <w:p w:rsidR="00DB42AF" w:rsidRPr="00AB1DD4" w:rsidRDefault="00DB42AF" w:rsidP="00AB1DD4">
      <w:pPr>
        <w:ind w:left="-851"/>
        <w:jc w:val="center"/>
        <w:rPr>
          <w:rFonts w:ascii="Times New Roman" w:hAnsi="Times New Roman"/>
          <w:color w:val="548DD4"/>
        </w:rPr>
      </w:pPr>
    </w:p>
    <w:p w:rsidR="00DB42AF" w:rsidRPr="00AB1DD4" w:rsidRDefault="00DB42AF" w:rsidP="00AB1DD4">
      <w:pPr>
        <w:ind w:left="-851"/>
        <w:jc w:val="center"/>
        <w:rPr>
          <w:rFonts w:ascii="Times New Roman" w:hAnsi="Times New Roman"/>
          <w:color w:val="548DD4"/>
        </w:rPr>
      </w:pPr>
    </w:p>
    <w:p w:rsidR="00DB42AF" w:rsidRDefault="00DB42AF" w:rsidP="00AB1DD4">
      <w:pPr>
        <w:ind w:left="-851"/>
        <w:rPr>
          <w:rFonts w:ascii="Times New Roman" w:hAnsi="Times New Roman"/>
          <w:color w:val="548DD4"/>
        </w:rPr>
      </w:pPr>
    </w:p>
    <w:p w:rsidR="00DB42AF" w:rsidRDefault="00DB42AF" w:rsidP="00E063F3">
      <w:pPr>
        <w:rPr>
          <w:rFonts w:ascii="Times New Roman" w:hAnsi="Times New Roman"/>
          <w:color w:val="548DD4"/>
        </w:rPr>
      </w:pPr>
    </w:p>
    <w:p w:rsidR="00DB42AF" w:rsidRDefault="00DB42AF" w:rsidP="00E063F3">
      <w:pPr>
        <w:rPr>
          <w:rFonts w:ascii="Times New Roman" w:hAnsi="Times New Roman"/>
          <w:color w:val="548DD4"/>
        </w:rPr>
      </w:pPr>
    </w:p>
    <w:p w:rsidR="00DB42AF" w:rsidRPr="00AB1DD4" w:rsidRDefault="00DB42AF" w:rsidP="00E063F3">
      <w:pPr>
        <w:rPr>
          <w:rFonts w:ascii="Times New Roman" w:hAnsi="Times New Roman"/>
          <w:color w:val="548DD4"/>
        </w:rPr>
      </w:pPr>
    </w:p>
    <w:p w:rsidR="00DB42AF" w:rsidRPr="00AB1DD4" w:rsidRDefault="00DB42AF" w:rsidP="00AB1DD4">
      <w:pPr>
        <w:jc w:val="center"/>
        <w:rPr>
          <w:rFonts w:ascii="Times New Roman" w:hAnsi="Times New Roman"/>
          <w:color w:val="548DD4"/>
        </w:rPr>
      </w:pPr>
      <w:r w:rsidRPr="00AB1DD4">
        <w:rPr>
          <w:rFonts w:ascii="Times New Roman" w:hAnsi="Times New Roman"/>
          <w:color w:val="548DD4"/>
        </w:rPr>
        <w:t>с. Талсух 2020</w:t>
      </w:r>
    </w:p>
    <w:p w:rsidR="00DB42AF" w:rsidRDefault="00DB42AF" w:rsidP="00217F0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42AF" w:rsidRPr="00217F02" w:rsidRDefault="00DB42AF" w:rsidP="00217F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(10-11 кл.) 29.10.2020 год.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42AF" w:rsidRPr="00217F02" w:rsidRDefault="00DB42AF" w:rsidP="00217F0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B42AF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Всероссийский урок посвященный празднованию 4 ноября Дня народного единства</w:t>
      </w:r>
      <w:r>
        <w:rPr>
          <w:rStyle w:val="FontStyle28"/>
          <w:sz w:val="28"/>
          <w:szCs w:val="28"/>
        </w:rPr>
        <w:t xml:space="preserve"> направлен на решение </w:t>
      </w:r>
      <w:r w:rsidRPr="00217F02">
        <w:rPr>
          <w:rStyle w:val="FontStyle28"/>
          <w:sz w:val="28"/>
          <w:szCs w:val="28"/>
        </w:rPr>
        <w:t>следующих</w:t>
      </w:r>
      <w:r>
        <w:rPr>
          <w:rStyle w:val="FontStyle28"/>
          <w:sz w:val="28"/>
          <w:szCs w:val="28"/>
        </w:rPr>
        <w:t xml:space="preserve"> целей</w:t>
      </w:r>
      <w:r w:rsidRPr="00217F02">
        <w:rPr>
          <w:rStyle w:val="FontStyle28"/>
          <w:sz w:val="28"/>
          <w:szCs w:val="28"/>
        </w:rPr>
        <w:t xml:space="preserve">: </w:t>
      </w:r>
    </w:p>
    <w:p w:rsidR="00DB42AF" w:rsidRDefault="00DB42AF" w:rsidP="00217F02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воспитание российской гражданской идентичности: патриотизма, уважения к Отечеству, прошлому и настоящему мн</w:t>
      </w:r>
      <w:r>
        <w:rPr>
          <w:rStyle w:val="FontStyle28"/>
          <w:sz w:val="28"/>
          <w:szCs w:val="28"/>
        </w:rPr>
        <w:t>огонационального народа России;</w:t>
      </w:r>
    </w:p>
    <w:p w:rsidR="00DB42AF" w:rsidRPr="00217F02" w:rsidRDefault="00DB42AF" w:rsidP="00217F02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изучению истории своего народа; воспитанию чувства ответственности и долга перед Родиной, уважению к государственным праздникам России.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  <w:u w:val="single"/>
        </w:rPr>
        <w:t>Тип урока: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17F02">
        <w:rPr>
          <w:rFonts w:ascii="Times New Roman" w:hAnsi="Times New Roman"/>
          <w:sz w:val="28"/>
          <w:szCs w:val="28"/>
        </w:rPr>
        <w:t>комбинированный (интегрированный) урок с элементами игры.</w:t>
      </w:r>
    </w:p>
    <w:p w:rsidR="00DB42AF" w:rsidRPr="00217F02" w:rsidRDefault="00DB42AF" w:rsidP="001A0E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17F02">
        <w:rPr>
          <w:rFonts w:ascii="Times New Roman" w:hAnsi="Times New Roman"/>
          <w:sz w:val="28"/>
          <w:szCs w:val="28"/>
        </w:rPr>
        <w:t>Конституция РФ, персональный компь</w:t>
      </w:r>
      <w:r>
        <w:rPr>
          <w:rFonts w:ascii="Times New Roman" w:hAnsi="Times New Roman"/>
          <w:sz w:val="28"/>
          <w:szCs w:val="28"/>
        </w:rPr>
        <w:t xml:space="preserve">ютер с выходом в сеть Интернет, мультимедийное </w:t>
      </w:r>
      <w:r w:rsidRPr="00217F02">
        <w:rPr>
          <w:rFonts w:ascii="Times New Roman" w:hAnsi="Times New Roman"/>
          <w:sz w:val="28"/>
          <w:szCs w:val="28"/>
        </w:rPr>
        <w:t>оборудование (</w:t>
      </w:r>
      <w:r>
        <w:rPr>
          <w:rFonts w:ascii="Times New Roman" w:hAnsi="Times New Roman"/>
          <w:sz w:val="28"/>
          <w:szCs w:val="28"/>
        </w:rPr>
        <w:t>проектор</w:t>
      </w:r>
      <w:r w:rsidRPr="00217F02">
        <w:rPr>
          <w:rFonts w:ascii="Times New Roman" w:hAnsi="Times New Roman"/>
          <w:sz w:val="28"/>
          <w:szCs w:val="28"/>
        </w:rPr>
        <w:t>), презентация MicrosoftPowerPoint по данной теме.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7F02">
        <w:rPr>
          <w:rFonts w:ascii="Times New Roman" w:hAnsi="Times New Roman"/>
          <w:b/>
          <w:sz w:val="28"/>
          <w:szCs w:val="28"/>
          <w:u w:val="single"/>
        </w:rPr>
        <w:t>Цели и задачи урока: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sz w:val="28"/>
          <w:szCs w:val="28"/>
        </w:rPr>
        <w:t>1.Углубить знания учащихся о событиях Смутного времени начала XVII века;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Способствовать</w:t>
      </w:r>
      <w:r w:rsidRPr="00217F02">
        <w:rPr>
          <w:rFonts w:ascii="Times New Roman" w:hAnsi="Times New Roman"/>
          <w:sz w:val="28"/>
          <w:szCs w:val="28"/>
        </w:rPr>
        <w:t xml:space="preserve"> усилению чувства гордости за Родину;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Пропагандировать позицию нравственного и патриотического</w:t>
      </w:r>
      <w:r w:rsidRPr="00217F02">
        <w:rPr>
          <w:rFonts w:ascii="Times New Roman" w:hAnsi="Times New Roman"/>
          <w:sz w:val="28"/>
          <w:szCs w:val="28"/>
        </w:rPr>
        <w:t xml:space="preserve"> воспитанию на примерах героев Народного ополчения 1611 – 1612года; </w:t>
      </w:r>
    </w:p>
    <w:p w:rsidR="00DB42AF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Изучать и продвигать ценность семейных традиций.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7F02">
        <w:rPr>
          <w:rFonts w:ascii="Times New Roman" w:hAnsi="Times New Roman"/>
          <w:b/>
          <w:sz w:val="28"/>
          <w:szCs w:val="28"/>
          <w:u w:val="single"/>
        </w:rPr>
        <w:t>Этапы урока: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I . Организационный момент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sz w:val="28"/>
          <w:szCs w:val="28"/>
        </w:rPr>
        <w:t>Проверка готовности учащихся к уроку.</w:t>
      </w:r>
      <w:r>
        <w:rPr>
          <w:rFonts w:ascii="Times New Roman" w:hAnsi="Times New Roman"/>
          <w:sz w:val="28"/>
          <w:szCs w:val="28"/>
        </w:rPr>
        <w:t xml:space="preserve">   Гимн РФ 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II. Вступительное слово учителя</w:t>
      </w:r>
    </w:p>
    <w:p w:rsidR="00DB42AF" w:rsidRPr="00217F02" w:rsidRDefault="00DB42AF" w:rsidP="00DC57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01B9E"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style="width:244.8pt;height:183.6pt;visibility:visible">
            <v:imagedata r:id="rId8" o:title=""/>
          </v:shape>
        </w:pict>
      </w:r>
    </w:p>
    <w:p w:rsidR="00DB42AF" w:rsidRDefault="00DB42AF" w:rsidP="00217F02">
      <w:pPr>
        <w:pStyle w:val="Style15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Историческая справка</w:t>
      </w:r>
    </w:p>
    <w:p w:rsidR="00DB42AF" w:rsidRDefault="00DB42AF" w:rsidP="00EC5744">
      <w:pPr>
        <w:pStyle w:val="Style15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Историческая справка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</w:pPr>
      <w:r>
        <w:rPr>
          <w:rStyle w:val="FontStyle28"/>
          <w:sz w:val="28"/>
          <w:szCs w:val="28"/>
        </w:rPr>
        <w:t xml:space="preserve">4 ноября в России отмечается государственный праздник - </w:t>
      </w:r>
      <w:r>
        <w:rPr>
          <w:rStyle w:val="FontStyle28"/>
          <w:i/>
          <w:sz w:val="28"/>
          <w:szCs w:val="28"/>
        </w:rPr>
        <w:t>День народного единства.</w:t>
      </w:r>
      <w:r>
        <w:rPr>
          <w:rStyle w:val="FontStyle28"/>
          <w:sz w:val="28"/>
          <w:szCs w:val="28"/>
        </w:rPr>
        <w:t xml:space="preserve"> Научное сообщество, средства массовой информации, общественные и политические деятели сделали немало, чтобы донести до общественного сознания смысл этого праздника.</w:t>
      </w:r>
      <w:r>
        <w:rPr>
          <w:szCs w:val="28"/>
        </w:rPr>
        <w:t xml:space="preserve"> 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 день 4 ноября мы чтим память о военном подвиге наших предков под руководством Кузьмы Минина и Дмитрия Пожарского, спасших в 1612 году от гибели русское государство и продемонстрировавших образец героизма и сплоченности независимо от происхождения, вероисповедания и положения в обществе. Так было и во время войны с Наполеоном, в сражениях с немецко-фашистскими захватчиками. Сыны отечества не раз показывали примеры самопожертвования ради своей Родины.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Мы не должны забывать простую истину: мы сильны тогда, когда мы едины. Только став единым народом, можно сохранить свободу и могущество государства.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Страшной разрушительной силой стала вторая мировая война 1939-1945 годов. С ней связаны многомиллионные человеческие жертвы, голод, разруха. Только благодаря единству братских народов была одержана победа над фашистами.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 Гимне России есть такие слова: «Славься, Отечество наше свободное – братских народов союз вековой». Нам нужно как зеницу ока беречь братство и дружбу наших народов. Говорят, друг познается в беде. И когда в где-то в нашей стране случается беда: наводнение в Крымске, или же разбушевавшаяся стихия на Дальнем Востоке все помочь, совсем не задумываясь, какой национальности человек, которому мы помогаем.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Все это – яркое проявление глубокого единства народов нашей многонациональной страны, их готовности незамедлительно протянуть друг другу руку братства и помощи.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Дом крепок дружбой людей, в нем живущих. Идейное родство, общность целей – основа этой дружбы. Мир для всех народов,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Наша страна многонациональна. В нашей стране живут люди более ста национальностей. И в нашем районе живут люди  разных национальностей: это нисколько не мешает вам дружить, общаться друг с другом, помогать друг другу. А </w:t>
      </w:r>
    </w:p>
    <w:p w:rsidR="00DB42AF" w:rsidRDefault="00DB42AF" w:rsidP="00EC5744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Российских школах дружно учатся и работают люди самых разных национальностей. Все мы одна большая и дружная семья. Люди разных национальностей имеют свою национальную культуру. От поколения к поколению передаются традиции, обряды, сказания, легенды, музыка, игры. </w:t>
      </w:r>
    </w:p>
    <w:p w:rsidR="00DB42AF" w:rsidRDefault="00DB42AF" w:rsidP="00EC5744">
      <w:pPr>
        <w:pStyle w:val="Style15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III. Изучение нового материала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День 4 ноября вошёл в отечественную историю как день освобождения в 1612 году Москвы от польско-литовских захватчиков.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История возникновения этого праздника отнюдь не проста, и до сих пор значительная часть россиян, как показывают данные социологических опросов, затрудняется с ответом на вопрос, какие события послужили поводом для учреждения нового государственного праздника.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b/>
          <w:i/>
          <w:sz w:val="28"/>
          <w:szCs w:val="28"/>
        </w:rPr>
        <w:t>Вопрос учителя</w:t>
      </w:r>
      <w:r w:rsidRPr="00217F02">
        <w:rPr>
          <w:rStyle w:val="FontStyle28"/>
          <w:b/>
          <w:i/>
          <w:sz w:val="28"/>
          <w:szCs w:val="28"/>
        </w:rPr>
        <w:t>, как же появился в нашем календаре новый праздничный день</w:t>
      </w:r>
      <w:r w:rsidRPr="00217F02">
        <w:rPr>
          <w:rStyle w:val="FontStyle28"/>
          <w:sz w:val="28"/>
          <w:szCs w:val="28"/>
        </w:rPr>
        <w:t xml:space="preserve">? 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Изначально предполагалось, что 4 ноября станет одним из дней воинской славы России наряду с  такими  событиями,   как  </w:t>
      </w:r>
      <w:r w:rsidRPr="00217F02">
        <w:rPr>
          <w:rStyle w:val="FontStyle28"/>
          <w:i/>
          <w:sz w:val="28"/>
          <w:szCs w:val="28"/>
        </w:rPr>
        <w:t>Невская  битва,   Ледовое  побоище</w:t>
      </w:r>
      <w:r w:rsidRPr="00217F02">
        <w:rPr>
          <w:rStyle w:val="FontStyle28"/>
          <w:sz w:val="28"/>
          <w:szCs w:val="28"/>
        </w:rPr>
        <w:t xml:space="preserve">  и  сражение на </w:t>
      </w:r>
      <w:r w:rsidRPr="00217F02">
        <w:rPr>
          <w:rStyle w:val="FontStyle28"/>
          <w:i/>
          <w:sz w:val="28"/>
          <w:szCs w:val="28"/>
        </w:rPr>
        <w:t>Куликовом поле.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Позже внимание российских политиков сосредоточилось только на годовщине освобождения Москвы от польско-литовских захватчиков. Далеко не последнюю роль, сыграло намерение правительства исключить из числа государственных  праздников  7  ноября,  который  первоначально  именовался</w:t>
      </w:r>
      <w:r>
        <w:rPr>
          <w:rStyle w:val="FontStyle28"/>
          <w:sz w:val="28"/>
          <w:szCs w:val="28"/>
        </w:rPr>
        <w:t xml:space="preserve"> </w:t>
      </w:r>
      <w:r w:rsidRPr="00217F02">
        <w:rPr>
          <w:rStyle w:val="FontStyle28"/>
          <w:i/>
          <w:sz w:val="28"/>
          <w:szCs w:val="28"/>
        </w:rPr>
        <w:t xml:space="preserve">«Годовщиной Великой Октябрьской социалистической революции», </w:t>
      </w:r>
      <w:r w:rsidRPr="00217F02">
        <w:rPr>
          <w:rStyle w:val="FontStyle28"/>
          <w:sz w:val="28"/>
          <w:szCs w:val="28"/>
        </w:rPr>
        <w:t>а с 1996 года -</w:t>
      </w:r>
      <w:r w:rsidRPr="00217F02">
        <w:rPr>
          <w:rStyle w:val="FontStyle28"/>
          <w:i/>
          <w:sz w:val="28"/>
          <w:szCs w:val="28"/>
        </w:rPr>
        <w:t>«Днём согласия и примирения».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Политики неоднократно заявляли, что 7 ноября ассоциируется не с согласием и примирением, а с расколом российского общества, вылившимся в кровопролитную гражданскую войну.</w:t>
      </w:r>
    </w:p>
    <w:p w:rsidR="00DB42AF" w:rsidRPr="00217F02" w:rsidRDefault="00DB42AF" w:rsidP="00DC57D8">
      <w:pPr>
        <w:pStyle w:val="Style10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16" o:spid="_x0000_i1027" type="#_x0000_t75" style="width:229.2pt;height:156.6pt;visibility:visible">
            <v:imagedata r:id="rId9" o:title=""/>
          </v:shape>
        </w:pic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В сентябре 2004 года с   инициативой   введения   нового  государственного   праздника выступил Межрелигиозный совет России и московская патриархия, затем - думская фракция партии «Единая Россия». В соответствии с принятым законом были внесены поправки в Трудовой кодекс Российской Федерации: празднование 7 ноября было отменено, а 4 ноября как День народного единства и согласия провозглашён праздничным (нерабочим) днём и в 2005 году был широко отпразднован в стране. </w:t>
      </w:r>
    </w:p>
    <w:p w:rsidR="00DB42AF" w:rsidRPr="00217F02" w:rsidRDefault="00DB42AF" w:rsidP="00DC57D8">
      <w:pPr>
        <w:pStyle w:val="Style10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19" o:spid="_x0000_i1028" type="#_x0000_t75" style="width:235.2pt;height:168.6pt;visibility:visible">
            <v:imagedata r:id="rId10" o:title=""/>
          </v:shape>
        </w:pic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Именно с этого года установилась традиция, согласно которой Президент Российской Федерации как глава государства возлагает цветы к памятнику Минину и Пожарскому на Красной площади.</w:t>
      </w:r>
    </w:p>
    <w:p w:rsidR="00DB42AF" w:rsidRPr="00217F02" w:rsidRDefault="00DB42AF" w:rsidP="00217F02">
      <w:pPr>
        <w:pStyle w:val="Style10"/>
        <w:widowControl/>
        <w:spacing w:line="360" w:lineRule="auto"/>
        <w:ind w:firstLine="709"/>
        <w:rPr>
          <w:rStyle w:val="FontStyle28"/>
          <w:b/>
          <w:i/>
          <w:sz w:val="28"/>
          <w:szCs w:val="28"/>
        </w:rPr>
      </w:pPr>
      <w:r w:rsidRPr="00217F02">
        <w:rPr>
          <w:rStyle w:val="FontStyle28"/>
          <w:b/>
          <w:i/>
          <w:sz w:val="28"/>
          <w:szCs w:val="28"/>
        </w:rPr>
        <w:t>Чему же посвящен этот самый молодой из государственных праздников современной России?</w:t>
      </w:r>
    </w:p>
    <w:p w:rsidR="00DB42AF" w:rsidRPr="00217F02" w:rsidRDefault="00DB42AF" w:rsidP="00217F02">
      <w:pPr>
        <w:tabs>
          <w:tab w:val="left" w:pos="4536"/>
        </w:tabs>
        <w:spacing w:after="0" w:line="360" w:lineRule="auto"/>
        <w:ind w:firstLine="709"/>
        <w:jc w:val="both"/>
        <w:rPr>
          <w:rStyle w:val="FontStyle28"/>
          <w:b/>
          <w:i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Рассказ учителя: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На протяжении нескольких лет Россия была охвачена чередой тяжелейших потрясений,  которые современники  метко именовали  </w:t>
      </w:r>
      <w:r w:rsidRPr="00217F02">
        <w:rPr>
          <w:rStyle w:val="FontStyle28"/>
          <w:i/>
          <w:sz w:val="28"/>
          <w:szCs w:val="28"/>
        </w:rPr>
        <w:t>«Смутным временем»,«Смутой»,</w:t>
      </w:r>
      <w:r w:rsidRPr="00217F02">
        <w:rPr>
          <w:rStyle w:val="FontStyle28"/>
          <w:sz w:val="28"/>
          <w:szCs w:val="28"/>
        </w:rPr>
        <w:t xml:space="preserve"> а нынешние историки все чаще характеризуют как первую в истории нашей   страны   гражданскую   войну.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722603">
        <w:rPr>
          <w:noProof/>
        </w:rPr>
        <w:pict>
          <v:shape id="Picture 6" o:spid="_x0000_i1029" type="#_x0000_t75" alt="res655EC6DB-FA83-47BE-AEA0-D3940CDF8148" style="width:139.8pt;height:174pt;visibility:visible">
            <v:imagedata r:id="rId11" o:title=""/>
          </v:shape>
        </w:pict>
      </w:r>
      <w:r w:rsidRPr="00B01B9E">
        <w:rPr>
          <w:noProof/>
          <w:sz w:val="28"/>
          <w:szCs w:val="28"/>
        </w:rPr>
        <w:pict>
          <v:shape id="_x0000_i1030" type="#_x0000_t75" alt="resCB3B9C7D-7B20-4313-A577-F47B604EB43A" style="width:128.4pt;height:172.8pt;visibility:visible">
            <v:imagedata r:id="rId12" o:title=""/>
          </v:shape>
        </w:pict>
      </w:r>
      <w:r w:rsidRPr="00722603">
        <w:rPr>
          <w:noProof/>
        </w:rPr>
        <w:pict>
          <v:shape id="_x0000_i1031" type="#_x0000_t75" alt="res2648711D-D142-488F-B530-DDCBBC0F92FB" style="width:127.8pt;height:167.4pt;visibility:visible">
            <v:imagedata r:id="rId13" o:title=""/>
          </v:shape>
        </w:pict>
      </w:r>
    </w:p>
    <w:p w:rsidR="00DB42AF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</w:p>
    <w:p w:rsidR="00DB42AF" w:rsidRPr="00DC57D8" w:rsidRDefault="00DB42AF" w:rsidP="00DC57D8">
      <w:pPr>
        <w:pStyle w:val="Style9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Борис Годунов      Лжедмитрий </w:t>
      </w:r>
      <w:r>
        <w:rPr>
          <w:rStyle w:val="FontStyle28"/>
          <w:sz w:val="28"/>
          <w:szCs w:val="28"/>
          <w:lang w:val="en-US"/>
        </w:rPr>
        <w:t>I</w:t>
      </w:r>
      <w:r>
        <w:rPr>
          <w:rStyle w:val="FontStyle28"/>
          <w:sz w:val="28"/>
          <w:szCs w:val="28"/>
        </w:rPr>
        <w:t xml:space="preserve">        Василий Шуйский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После   пресечения   царской  династии Рюриковичей, правившей страной более семи столетий, на престол впервые вступил избранный на Земском соборе правитель - царь </w:t>
      </w:r>
      <w:r w:rsidRPr="00217F02">
        <w:rPr>
          <w:rStyle w:val="FontStyle28"/>
          <w:i/>
          <w:sz w:val="28"/>
          <w:szCs w:val="28"/>
        </w:rPr>
        <w:t>Борис Фёдорович Годунов.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 Смена   царской   династии   происходила   в   самых неблагоприятных условиях:  страна была охвачена затяжным экономическим кризисом, который в первые, годы XVII века. Неудивительно, что в народе воспринимали происходящее как божью кару за грехи общества, а главным грешником считали недавно избранного царя Бориса. 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В стране циркулировали слухи о злодеяниях </w:t>
      </w:r>
      <w:r w:rsidRPr="00217F02">
        <w:rPr>
          <w:rStyle w:val="FontStyle28"/>
          <w:i/>
          <w:sz w:val="28"/>
          <w:szCs w:val="28"/>
        </w:rPr>
        <w:t>Бориса Годунова,</w:t>
      </w:r>
      <w:r w:rsidRPr="00217F02">
        <w:rPr>
          <w:rStyle w:val="FontStyle28"/>
          <w:sz w:val="28"/>
          <w:szCs w:val="28"/>
        </w:rPr>
        <w:t xml:space="preserve"> ему приписывали захват власти обманным путём и даже убийство младшего сына царя </w:t>
      </w:r>
      <w:r w:rsidRPr="00217F02">
        <w:rPr>
          <w:rStyle w:val="FontStyle28"/>
          <w:i/>
          <w:sz w:val="28"/>
          <w:szCs w:val="28"/>
        </w:rPr>
        <w:t>Ивана Грозного- царевича Дмитрия.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Вскоре в соседнем с Россией государстве - </w:t>
      </w:r>
      <w:r w:rsidRPr="00217F02">
        <w:rPr>
          <w:rStyle w:val="FontStyle28"/>
          <w:i/>
          <w:sz w:val="28"/>
          <w:szCs w:val="28"/>
        </w:rPr>
        <w:t>Речи Посполитой</w:t>
      </w:r>
      <w:r w:rsidRPr="00217F02">
        <w:rPr>
          <w:rStyle w:val="FontStyle28"/>
          <w:sz w:val="28"/>
          <w:szCs w:val="28"/>
        </w:rPr>
        <w:t xml:space="preserve"> - появился самозванец, выдававший себя за </w:t>
      </w:r>
      <w:r w:rsidRPr="00217F02">
        <w:rPr>
          <w:rStyle w:val="FontStyle28"/>
          <w:i/>
          <w:sz w:val="28"/>
          <w:szCs w:val="28"/>
        </w:rPr>
        <w:t xml:space="preserve">«чудесно спасшегося» </w:t>
      </w:r>
      <w:r w:rsidRPr="00217F02">
        <w:rPr>
          <w:rStyle w:val="FontStyle28"/>
          <w:sz w:val="28"/>
          <w:szCs w:val="28"/>
        </w:rPr>
        <w:t xml:space="preserve">царевича </w:t>
      </w:r>
      <w:r w:rsidRPr="00217F02">
        <w:rPr>
          <w:rStyle w:val="FontStyle28"/>
          <w:i/>
          <w:sz w:val="28"/>
          <w:szCs w:val="28"/>
        </w:rPr>
        <w:t>Дмитрия.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Ослабление России было в интересах польских правящих кругов, которые тайно профинансировали сбор самозванцем наёмных войск на территории Речи Посполитой. На исходе 1604 года небольшое войско </w:t>
      </w:r>
      <w:r w:rsidRPr="00217F02">
        <w:rPr>
          <w:rStyle w:val="FontStyle28"/>
          <w:i/>
          <w:sz w:val="28"/>
          <w:szCs w:val="28"/>
        </w:rPr>
        <w:t xml:space="preserve">Лжедмитрия </w:t>
      </w:r>
      <w:r w:rsidRPr="00217F02">
        <w:rPr>
          <w:rStyle w:val="FontStyle28"/>
          <w:sz w:val="28"/>
          <w:szCs w:val="28"/>
        </w:rPr>
        <w:t xml:space="preserve">вторглось на территорию России, на сторону самозванца переходили многие россияне, недовольные царём </w:t>
      </w:r>
      <w:r w:rsidRPr="00217F02">
        <w:rPr>
          <w:rStyle w:val="FontStyle28"/>
          <w:i/>
          <w:sz w:val="28"/>
          <w:szCs w:val="28"/>
        </w:rPr>
        <w:t>Борисом Годуновым.</w:t>
      </w:r>
      <w:r w:rsidRPr="00217F02">
        <w:rPr>
          <w:rStyle w:val="FontStyle28"/>
          <w:sz w:val="28"/>
          <w:szCs w:val="28"/>
        </w:rPr>
        <w:t xml:space="preserve"> В самый разгар противостояния, весной1605 года, царь Борис скончался, и это предопределило успех его соперника: всего через два месяца </w:t>
      </w:r>
      <w:r w:rsidRPr="00217F02">
        <w:rPr>
          <w:rStyle w:val="FontStyle28"/>
          <w:i/>
          <w:sz w:val="28"/>
          <w:szCs w:val="28"/>
        </w:rPr>
        <w:t xml:space="preserve">Лжедмитрий </w:t>
      </w:r>
      <w:r w:rsidRPr="00217F02">
        <w:rPr>
          <w:rStyle w:val="FontStyle28"/>
          <w:sz w:val="28"/>
          <w:szCs w:val="28"/>
        </w:rPr>
        <w:t>вступил в Москву и был венчан на царство.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Однако самозванец удержался на престоле менее года - среди боярства росло недовольство его властью, а в народе раздражение вызывало засилье в царском окружении иноземцев (преимущественно - выходцев из Речи Посполитой). 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В мае1606 года боярам удалось осуществить государственный переворот, в ходе которого </w:t>
      </w:r>
      <w:r w:rsidRPr="00217F02">
        <w:rPr>
          <w:rStyle w:val="FontStyle28"/>
          <w:i/>
          <w:sz w:val="28"/>
          <w:szCs w:val="28"/>
        </w:rPr>
        <w:t>Лжедмитрий</w:t>
      </w:r>
      <w:r w:rsidRPr="00217F02">
        <w:rPr>
          <w:rStyle w:val="FontStyle28"/>
          <w:sz w:val="28"/>
          <w:szCs w:val="28"/>
        </w:rPr>
        <w:t xml:space="preserve"> был убит, а царский венец перешел в руки главы заговорщиков - боярина   </w:t>
      </w:r>
      <w:r w:rsidRPr="00217F02">
        <w:rPr>
          <w:rStyle w:val="FontStyle28"/>
          <w:i/>
          <w:sz w:val="28"/>
          <w:szCs w:val="28"/>
        </w:rPr>
        <w:t>Василия   Ивановича   Шуйского</w:t>
      </w:r>
      <w:r w:rsidRPr="00217F02">
        <w:rPr>
          <w:rStyle w:val="FontStyle28"/>
          <w:sz w:val="28"/>
          <w:szCs w:val="28"/>
        </w:rPr>
        <w:t>.</w:t>
      </w:r>
    </w:p>
    <w:p w:rsidR="00DB42AF" w:rsidRPr="00217F02" w:rsidRDefault="00DB42AF" w:rsidP="00217F02">
      <w:pPr>
        <w:pStyle w:val="Style12"/>
        <w:widowControl/>
        <w:tabs>
          <w:tab w:val="left" w:pos="2198"/>
        </w:tabs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  Четыре   года   его   царствования сопровождались непрерывными бедствиями и потрясениями.</w:t>
      </w:r>
    </w:p>
    <w:p w:rsidR="00DB42AF" w:rsidRPr="00217F02" w:rsidRDefault="00DB42AF" w:rsidP="00217F02">
      <w:pPr>
        <w:pStyle w:val="Style12"/>
        <w:widowControl/>
        <w:tabs>
          <w:tab w:val="left" w:pos="2198"/>
        </w:tabs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Ходили слухи о том, что «законный царь Дмитрий Иванович» спасся, и сражавшееся за него повстанческое войско под руководством бывшего холопа </w:t>
      </w:r>
      <w:r w:rsidRPr="00217F02">
        <w:rPr>
          <w:rStyle w:val="FontStyle28"/>
          <w:i/>
          <w:sz w:val="28"/>
          <w:szCs w:val="28"/>
        </w:rPr>
        <w:t>Ивана Болотникова</w:t>
      </w:r>
      <w:r w:rsidRPr="00217F02">
        <w:rPr>
          <w:rStyle w:val="FontStyle28"/>
          <w:sz w:val="28"/>
          <w:szCs w:val="28"/>
        </w:rPr>
        <w:t xml:space="preserve"> уже к концу 1606 года подступило к Москве.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С немалым трудом повстанческая армия была отброшена от столицы и разгромлена, но к этому времени на западных рубежах России появился новый самозванец - </w:t>
      </w:r>
      <w:r w:rsidRPr="00217F02">
        <w:rPr>
          <w:rStyle w:val="FontStyle28"/>
          <w:i/>
          <w:sz w:val="28"/>
          <w:szCs w:val="28"/>
        </w:rPr>
        <w:t>Лжедмитрий II.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Его разношерстное войско (в котором было немало как подданных Речи Посполитой, так и русских людей) летом 1608 года разбило свой лагерь в подмосковном селе Тушино;  многие города присягнули «чудесно спасшемуся  царю»,   не  желая   служить  «царю-самовенечнику».   Отчаявшись справиться с противником собственными силами, царь </w:t>
      </w:r>
      <w:r w:rsidRPr="00217F02">
        <w:rPr>
          <w:rStyle w:val="FontStyle28"/>
          <w:i/>
          <w:sz w:val="28"/>
          <w:szCs w:val="28"/>
        </w:rPr>
        <w:t>Василий Шуйский</w:t>
      </w:r>
      <w:r w:rsidRPr="00217F02">
        <w:rPr>
          <w:rStyle w:val="FontStyle28"/>
          <w:sz w:val="28"/>
          <w:szCs w:val="28"/>
        </w:rPr>
        <w:t xml:space="preserve"> обратился за   помощью   к   Швеции,   получив   ненадёжное   наемное   войско   в  обмен на территориальные уступки на северо-западных рубежах. Однако появление на территории страны шведских отрядов послужило сигналом к вторжению в Россию армии польского короля, вознамерившегося добиться как шведской, так и российской короны.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Мужество и героизм россиян, решительно боровшихся против иноземных войск и русских сторонников самозванца, достойны благодарной памяти потомства: 20 месяцев героически сопротивлялся польским войскам гарнизон Смоленской крепости, 16 месяцев держал оборону от людей </w:t>
      </w:r>
      <w:r w:rsidRPr="00217F02">
        <w:rPr>
          <w:rStyle w:val="FontStyle28"/>
          <w:i/>
          <w:sz w:val="28"/>
          <w:szCs w:val="28"/>
        </w:rPr>
        <w:t>Лжедмитрия II</w:t>
      </w:r>
      <w:r w:rsidRPr="00217F02">
        <w:rPr>
          <w:rStyle w:val="FontStyle28"/>
          <w:sz w:val="28"/>
          <w:szCs w:val="28"/>
        </w:rPr>
        <w:t xml:space="preserve"> и так и не покорился врагу Троице-Сергиев монастырь.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Летом 1610 г. непопулярный в народе царь </w:t>
      </w:r>
      <w:r w:rsidRPr="00217F02">
        <w:rPr>
          <w:rStyle w:val="FontStyle28"/>
          <w:i/>
          <w:sz w:val="28"/>
          <w:szCs w:val="28"/>
        </w:rPr>
        <w:t>Василий Шуйский</w:t>
      </w:r>
      <w:r w:rsidRPr="00217F02">
        <w:rPr>
          <w:rStyle w:val="FontStyle28"/>
          <w:sz w:val="28"/>
          <w:szCs w:val="28"/>
        </w:rPr>
        <w:t xml:space="preserve"> был низложен и насильно пострижен в монахи; к концу того же года жертвой предательства пал и его соперник - </w:t>
      </w:r>
      <w:r w:rsidRPr="00217F02">
        <w:rPr>
          <w:rStyle w:val="FontStyle28"/>
          <w:i/>
          <w:sz w:val="28"/>
          <w:szCs w:val="28"/>
        </w:rPr>
        <w:t>Лжедмитрий II.</w:t>
      </w:r>
      <w:r>
        <w:rPr>
          <w:rStyle w:val="FontStyle28"/>
          <w:i/>
          <w:sz w:val="28"/>
          <w:szCs w:val="28"/>
        </w:rPr>
        <w:t xml:space="preserve"> </w:t>
      </w:r>
      <w:r w:rsidRPr="00217F02">
        <w:rPr>
          <w:rStyle w:val="FontStyle28"/>
          <w:sz w:val="28"/>
          <w:szCs w:val="28"/>
        </w:rPr>
        <w:t>Московские бояре заявили о своей готовности передать российский престол сыну польского короля -королевичу Владиславу.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Этот шаг сразу превратил недавних союзников России -шведских наёмников - в не менее алчных, чем войска польского короля </w:t>
      </w:r>
      <w:r w:rsidRPr="00217F02">
        <w:rPr>
          <w:rStyle w:val="FontStyle28"/>
          <w:i/>
          <w:sz w:val="28"/>
          <w:szCs w:val="28"/>
        </w:rPr>
        <w:t>Сигизмунда III,</w:t>
      </w:r>
      <w:r w:rsidRPr="00217F02">
        <w:rPr>
          <w:rStyle w:val="FontStyle28"/>
          <w:sz w:val="28"/>
          <w:szCs w:val="28"/>
        </w:rPr>
        <w:t xml:space="preserve"> захватчиков.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Избрание на престол иноземного принца не принесло стране спокойствия. Польско-литовский отряд, вступивший в Московский Кремль с разрешения бояр, быстро превратился в оккупационный гарнизон, диктовавший москвичам все более и более неприемлемые условия проживания в их родном городе.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Между тем и королевич Владислав не торопился принять предлагаемый ему царский венец, отказываясь принять и  главное условие российской стороны - перейти в православную веру.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В провинциальных городах уже в начале 1611 года стали формироваться вооружённые отряды, слившиеся к весне в </w:t>
      </w:r>
      <w:r w:rsidRPr="00217F02">
        <w:rPr>
          <w:rStyle w:val="FontStyle28"/>
          <w:i/>
          <w:sz w:val="28"/>
          <w:szCs w:val="28"/>
        </w:rPr>
        <w:t>Первое народное ополчение,</w:t>
      </w:r>
      <w:r w:rsidRPr="00217F02">
        <w:rPr>
          <w:rStyle w:val="FontStyle28"/>
          <w:sz w:val="28"/>
          <w:szCs w:val="28"/>
        </w:rPr>
        <w:t xml:space="preserve"> вождями которого стали рязанский дворянин </w:t>
      </w:r>
      <w:r w:rsidRPr="00217F02">
        <w:rPr>
          <w:rStyle w:val="FontStyle28"/>
          <w:i/>
          <w:sz w:val="28"/>
          <w:szCs w:val="28"/>
        </w:rPr>
        <w:t>Прокофий Ляпунов</w:t>
      </w:r>
      <w:r w:rsidRPr="00217F02">
        <w:rPr>
          <w:rStyle w:val="FontStyle28"/>
          <w:sz w:val="28"/>
          <w:szCs w:val="28"/>
        </w:rPr>
        <w:t xml:space="preserve"> и недавние сторонники </w:t>
      </w:r>
      <w:r w:rsidRPr="00217F02">
        <w:rPr>
          <w:rStyle w:val="FontStyle28"/>
          <w:i/>
          <w:sz w:val="28"/>
          <w:szCs w:val="28"/>
        </w:rPr>
        <w:t>Лжедмитрия II</w:t>
      </w:r>
      <w:r w:rsidRPr="00217F02">
        <w:rPr>
          <w:rStyle w:val="FontStyle28"/>
          <w:sz w:val="28"/>
          <w:szCs w:val="28"/>
        </w:rPr>
        <w:t xml:space="preserve"> - боярин князь </w:t>
      </w:r>
      <w:r w:rsidRPr="00217F02">
        <w:rPr>
          <w:rStyle w:val="FontStyle28"/>
          <w:i/>
          <w:sz w:val="28"/>
          <w:szCs w:val="28"/>
        </w:rPr>
        <w:t>Дмитрий Трубецкой</w:t>
      </w:r>
      <w:r w:rsidRPr="00217F02">
        <w:rPr>
          <w:rStyle w:val="FontStyle28"/>
          <w:sz w:val="28"/>
          <w:szCs w:val="28"/>
        </w:rPr>
        <w:t xml:space="preserve"> и казачий атаман </w:t>
      </w:r>
      <w:r w:rsidRPr="00217F02">
        <w:rPr>
          <w:rStyle w:val="FontStyle28"/>
          <w:i/>
          <w:sz w:val="28"/>
          <w:szCs w:val="28"/>
        </w:rPr>
        <w:t>Иван Заруцкий.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Выступившие к Москве ополченцы, однако, не успели освободить Москву: москвичи в марте 1611 года подняли против оккупантов восстание, которое было жестоко подавлено, а сам город был предан огню. Как ни прискорбно, но мысль поджечь город была подсказана неприятелю самими же русскими людьми, державшими сторону неприятеля.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Пламя пощадило лишь Кремль и Китай-город, где и заняли оборону польско-литовские отряды. Подступившие к пепелищу столицы войска </w:t>
      </w:r>
      <w:r w:rsidRPr="00217F02">
        <w:rPr>
          <w:rStyle w:val="FontStyle28"/>
          <w:i/>
          <w:sz w:val="28"/>
          <w:szCs w:val="28"/>
        </w:rPr>
        <w:t xml:space="preserve">Первого </w:t>
      </w:r>
      <w:r w:rsidRPr="00217F02">
        <w:rPr>
          <w:rStyle w:val="FontStyle29"/>
          <w:i/>
          <w:sz w:val="28"/>
          <w:szCs w:val="28"/>
        </w:rPr>
        <w:t>народного</w:t>
      </w:r>
      <w:r w:rsidRPr="00217F02">
        <w:rPr>
          <w:rStyle w:val="FontStyle28"/>
          <w:i/>
          <w:sz w:val="28"/>
          <w:szCs w:val="28"/>
        </w:rPr>
        <w:t xml:space="preserve"> ополчения</w:t>
      </w:r>
      <w:r w:rsidRPr="00217F02">
        <w:rPr>
          <w:rStyle w:val="FontStyle28"/>
          <w:sz w:val="28"/>
          <w:szCs w:val="28"/>
        </w:rPr>
        <w:t xml:space="preserve"> начали было осаду города и даже успели добиться первых успехов.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 Но отсутствие в рядах ополченцев единомыслия и доверия друг к другу погубило общее дело. Европейские современники уже предрекали Российскому государству скорую и неминуемую гибель. Поживиться за счёт русских земель планировали даже на противоположном конце Европы - в Англии и Испании.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B01B9E">
        <w:rPr>
          <w:rStyle w:val="FontStyle28"/>
          <w:noProof/>
          <w:sz w:val="28"/>
          <w:szCs w:val="28"/>
        </w:rPr>
        <w:pict>
          <v:shape id="Рисунок 76" o:spid="_x0000_i1032" type="#_x0000_t75" style="width:225.6pt;height:175.8pt;visibility:visible">
            <v:imagedata r:id="rId14" o:title=""/>
          </v:shape>
        </w:pict>
      </w:r>
      <w:r w:rsidRPr="00B01B9E">
        <w:rPr>
          <w:rStyle w:val="FontStyle28"/>
          <w:noProof/>
          <w:sz w:val="28"/>
          <w:szCs w:val="28"/>
        </w:rPr>
        <w:pict>
          <v:shape id="Рисунок 79" o:spid="_x0000_i1033" type="#_x0000_t75" style="width:232.8pt;height:175.8pt;visibility:visible">
            <v:imagedata r:id="rId15" o:title=""/>
          </v:shape>
        </w:pic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В этот момент, когда, казалось, спасения ждать было уже не от кого, в Нижнем  Новгороде  началось  формирование </w:t>
      </w:r>
      <w:r w:rsidRPr="00217F02">
        <w:rPr>
          <w:rStyle w:val="FontStyle28"/>
          <w:i/>
          <w:sz w:val="28"/>
          <w:szCs w:val="28"/>
        </w:rPr>
        <w:t xml:space="preserve"> Второго  народного  ополчения.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Инициатива его создания исходила от нижегородского земского старосты </w:t>
      </w:r>
      <w:r w:rsidRPr="00217F02">
        <w:rPr>
          <w:rStyle w:val="FontStyle28"/>
          <w:i/>
          <w:sz w:val="28"/>
          <w:szCs w:val="28"/>
        </w:rPr>
        <w:t>Кузьмы Минина,</w:t>
      </w:r>
      <w:r w:rsidRPr="00217F02">
        <w:rPr>
          <w:rStyle w:val="FontStyle28"/>
          <w:sz w:val="28"/>
          <w:szCs w:val="28"/>
        </w:rPr>
        <w:t xml:space="preserve"> среднего достатка торговца мясом. Именно он обратился к жителям Нижнего Новгорода с воззванием жертвовать ради спасения Отечества своим имуществом.</w:t>
      </w:r>
      <w:r>
        <w:rPr>
          <w:rStyle w:val="FontStyle28"/>
          <w:sz w:val="28"/>
          <w:szCs w:val="28"/>
        </w:rPr>
        <w:t xml:space="preserve"> </w:t>
      </w:r>
      <w:r w:rsidRPr="00217F02">
        <w:rPr>
          <w:rStyle w:val="FontStyle28"/>
          <w:sz w:val="28"/>
          <w:szCs w:val="28"/>
        </w:rPr>
        <w:t xml:space="preserve">Сам </w:t>
      </w:r>
      <w:r w:rsidRPr="00217F02">
        <w:rPr>
          <w:rStyle w:val="FontStyle28"/>
          <w:i/>
          <w:sz w:val="28"/>
          <w:szCs w:val="28"/>
        </w:rPr>
        <w:t xml:space="preserve">Кузьма Минин </w:t>
      </w:r>
      <w:r w:rsidRPr="00217F02">
        <w:rPr>
          <w:rStyle w:val="FontStyle28"/>
          <w:sz w:val="28"/>
          <w:szCs w:val="28"/>
        </w:rPr>
        <w:t>подал пример, пожертвовав на народное дело большую часть своего имущества.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Однако формирующемуся ополчению нужны были не только денежные средства и продовольствие. Не менее важен был предводитель, имеющий серьезный боевой опыт, и, вместе с тем, заслуживший у соотечественников высокий моральный авторитет.  Военное руководство формирующимся ополчением было предложено князю Дмитрию Пожарскому. В свои 33 года он имел за спиной немалый воеводский опыт и, что было особенно важно, не был замечен ни в каких изменах, которыми так изобиловала тогдашняя эпоха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В начале 1612 года нижегородская рать отправилась в путь и весной расположилось в городе Ярославле.</w:t>
      </w:r>
      <w:r>
        <w:rPr>
          <w:rStyle w:val="FontStyle28"/>
          <w:sz w:val="28"/>
          <w:szCs w:val="28"/>
        </w:rPr>
        <w:t xml:space="preserve"> </w:t>
      </w:r>
      <w:r w:rsidRPr="00217F02">
        <w:rPr>
          <w:rStyle w:val="FontStyle28"/>
          <w:sz w:val="28"/>
          <w:szCs w:val="28"/>
        </w:rPr>
        <w:t xml:space="preserve">В Ярославле было получено известие о том, что к осаждённой Москве на выручку польскому гарнизону движется сильный отряд под командой гетмана </w:t>
      </w:r>
      <w:r w:rsidRPr="00217F02">
        <w:rPr>
          <w:rStyle w:val="FontStyle28"/>
          <w:i/>
          <w:sz w:val="28"/>
          <w:szCs w:val="28"/>
        </w:rPr>
        <w:t>Ходкевича</w:t>
      </w:r>
      <w:r w:rsidRPr="00217F02">
        <w:rPr>
          <w:rStyle w:val="FontStyle28"/>
          <w:sz w:val="28"/>
          <w:szCs w:val="28"/>
        </w:rPr>
        <w:t xml:space="preserve"> с большим продовольственным обозом, Пожарский и Минин выступили на помощь остаткам </w:t>
      </w:r>
      <w:r w:rsidRPr="00217F02">
        <w:rPr>
          <w:rStyle w:val="FontStyle28"/>
          <w:i/>
          <w:sz w:val="28"/>
          <w:szCs w:val="28"/>
        </w:rPr>
        <w:t>Первого ополчения,</w:t>
      </w:r>
      <w:r w:rsidRPr="00217F02">
        <w:rPr>
          <w:rStyle w:val="FontStyle28"/>
          <w:sz w:val="28"/>
          <w:szCs w:val="28"/>
        </w:rPr>
        <w:t xml:space="preserve"> которым командовал князь </w:t>
      </w:r>
      <w:r w:rsidRPr="00217F02">
        <w:rPr>
          <w:rStyle w:val="FontStyle28"/>
          <w:i/>
          <w:sz w:val="28"/>
          <w:szCs w:val="28"/>
        </w:rPr>
        <w:t>Дмитрий Трубецкой.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b/>
          <w:bCs/>
          <w:i/>
          <w:iCs/>
          <w:sz w:val="28"/>
          <w:szCs w:val="28"/>
          <w:shd w:val="clear" w:color="auto" w:fill="FFFFFF"/>
        </w:rPr>
      </w:pPr>
      <w:r w:rsidRPr="00217F02">
        <w:rPr>
          <w:b/>
          <w:i/>
          <w:sz w:val="28"/>
          <w:szCs w:val="28"/>
        </w:rPr>
        <w:t xml:space="preserve">Выступление ученика (стихи </w:t>
      </w:r>
      <w:hyperlink r:id="rId16" w:history="1">
        <w:r w:rsidRPr="00217F02">
          <w:rPr>
            <w:rStyle w:val="Hyperlink"/>
            <w:b/>
            <w:bCs/>
            <w:i/>
            <w:iCs/>
            <w:color w:val="auto"/>
            <w:sz w:val="28"/>
            <w:szCs w:val="28"/>
            <w:u w:val="none"/>
            <w:shd w:val="clear" w:color="auto" w:fill="FFFFFF"/>
          </w:rPr>
          <w:t>Ирины Крымовой</w:t>
        </w:r>
      </w:hyperlink>
      <w:r w:rsidRPr="00217F02">
        <w:rPr>
          <w:b/>
          <w:i/>
          <w:sz w:val="28"/>
          <w:szCs w:val="28"/>
        </w:rPr>
        <w:t>)</w:t>
      </w:r>
    </w:p>
    <w:p w:rsidR="00DB42AF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  <w:sectPr w:rsidR="00DB42AF" w:rsidSect="00217F02">
          <w:pgSz w:w="11906" w:h="16838"/>
          <w:pgMar w:top="520" w:right="566" w:bottom="851" w:left="1134" w:header="708" w:footer="708" w:gutter="0"/>
          <w:cols w:space="708"/>
          <w:docGrid w:linePitch="360"/>
        </w:sectPr>
      </w:pP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Ходкевич войско из поляков,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Литовцев, венгров вёл к Москве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На помощь гарнизону шляхты,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Засела что в самом Кремле.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Пожарский дал в Москве сраженье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За Русь святую не в цепях.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И победило ополченье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В кровопролитных тех боях.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А вскоре гарнизон, что в сердце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Страны сидел, как острый нож,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Осадой взяли ополченцы.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Воспрянула Русь духом вновь.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 xml:space="preserve">Герои тех времён далёких – 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Пожарский, Минин – на века!</w:t>
      </w:r>
    </w:p>
    <w:p w:rsidR="00DB42AF" w:rsidRPr="00217F02" w:rsidRDefault="00DB42AF" w:rsidP="00217F02">
      <w:pPr>
        <w:pStyle w:val="Style9"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О славном подвиге высоком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Звучит народная строка.</w:t>
      </w: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</w:p>
    <w:p w:rsidR="00DB42AF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  <w:sectPr w:rsidR="00DB42AF" w:rsidSect="000F0EDF">
          <w:type w:val="continuous"/>
          <w:pgSz w:w="11906" w:h="16838"/>
          <w:pgMar w:top="520" w:right="566" w:bottom="851" w:left="1134" w:header="708" w:footer="708" w:gutter="0"/>
          <w:cols w:num="2" w:space="708"/>
          <w:docGrid w:linePitch="360"/>
        </w:sectPr>
      </w:pPr>
    </w:p>
    <w:p w:rsidR="00DB42AF" w:rsidRPr="00217F02" w:rsidRDefault="00DB42AF" w:rsidP="00217F02">
      <w:pPr>
        <w:pStyle w:val="Style9"/>
        <w:widowControl/>
        <w:spacing w:line="360" w:lineRule="auto"/>
        <w:ind w:firstLine="709"/>
        <w:rPr>
          <w:rStyle w:val="FontStyle28"/>
          <w:sz w:val="28"/>
          <w:szCs w:val="28"/>
        </w:rPr>
      </w:pPr>
      <w:r w:rsidRPr="00217F02">
        <w:rPr>
          <w:rStyle w:val="FontStyle28"/>
          <w:sz w:val="28"/>
          <w:szCs w:val="28"/>
        </w:rPr>
        <w:t>Силы</w:t>
      </w:r>
      <w:r>
        <w:rPr>
          <w:rStyle w:val="FontStyle28"/>
          <w:sz w:val="28"/>
          <w:szCs w:val="28"/>
        </w:rPr>
        <w:t xml:space="preserve"> </w:t>
      </w:r>
      <w:r w:rsidRPr="00217F02">
        <w:rPr>
          <w:rStyle w:val="FontStyle28"/>
          <w:i/>
          <w:sz w:val="28"/>
          <w:szCs w:val="28"/>
        </w:rPr>
        <w:t xml:space="preserve">Второго ополчения </w:t>
      </w:r>
      <w:r w:rsidRPr="00217F02">
        <w:rPr>
          <w:rStyle w:val="FontStyle28"/>
          <w:sz w:val="28"/>
          <w:szCs w:val="28"/>
        </w:rPr>
        <w:t xml:space="preserve">подоспели к стенам столицы как раз вовремя, чтобы преградить путь войску гетмана </w:t>
      </w:r>
      <w:r w:rsidRPr="00217F02">
        <w:rPr>
          <w:rStyle w:val="FontStyle28"/>
          <w:i/>
          <w:sz w:val="28"/>
          <w:szCs w:val="28"/>
        </w:rPr>
        <w:t>Ходкевича.</w:t>
      </w:r>
      <w:r w:rsidRPr="00217F02">
        <w:rPr>
          <w:rStyle w:val="FontStyle28"/>
          <w:sz w:val="28"/>
          <w:szCs w:val="28"/>
        </w:rPr>
        <w:t xml:space="preserve"> Совместными усилиями ополчения </w:t>
      </w:r>
      <w:r w:rsidRPr="00217F02">
        <w:rPr>
          <w:rStyle w:val="FontStyle28"/>
          <w:i/>
          <w:sz w:val="28"/>
          <w:szCs w:val="28"/>
        </w:rPr>
        <w:t>Трубецкого</w:t>
      </w:r>
      <w:r w:rsidRPr="00217F02">
        <w:rPr>
          <w:rStyle w:val="FontStyle28"/>
          <w:sz w:val="28"/>
          <w:szCs w:val="28"/>
        </w:rPr>
        <w:t xml:space="preserve"> и </w:t>
      </w:r>
      <w:r w:rsidRPr="00217F02">
        <w:rPr>
          <w:rStyle w:val="FontStyle28"/>
          <w:i/>
          <w:sz w:val="28"/>
          <w:szCs w:val="28"/>
        </w:rPr>
        <w:t>Пожарского</w:t>
      </w:r>
      <w:r w:rsidRPr="00217F02">
        <w:rPr>
          <w:rStyle w:val="FontStyle28"/>
          <w:sz w:val="28"/>
          <w:szCs w:val="28"/>
        </w:rPr>
        <w:t xml:space="preserve"> в конце августа 1612 года смогли отразить попытку неприятеля прорваться в Кремль. </w:t>
      </w:r>
    </w:p>
    <w:p w:rsidR="00DB42AF" w:rsidRPr="000F0EDF" w:rsidRDefault="00DB42AF" w:rsidP="000F0EDF">
      <w:pPr>
        <w:pStyle w:val="Style9"/>
        <w:widowControl/>
        <w:spacing w:line="360" w:lineRule="auto"/>
        <w:ind w:firstLine="709"/>
        <w:rPr>
          <w:rStyle w:val="FontStyle31"/>
          <w:i w:val="0"/>
          <w:iCs w:val="0"/>
          <w:spacing w:val="0"/>
          <w:sz w:val="28"/>
          <w:szCs w:val="28"/>
        </w:rPr>
      </w:pPr>
      <w:r w:rsidRPr="00217F02">
        <w:rPr>
          <w:rStyle w:val="FontStyle28"/>
          <w:sz w:val="28"/>
          <w:szCs w:val="28"/>
        </w:rPr>
        <w:t xml:space="preserve">Объединение усилий вскоре дало свои плоды: 22 октября  1612 года ополченцы выбили неприятеля из Китай-города, а 26 октября остатки польско-литовского гарнизона в Кремле капитулировали. Столица была освобождена от иноземного владычества,  и это означало  крупнейшую победу на пути преодоления </w:t>
      </w:r>
      <w:r w:rsidRPr="00217F02">
        <w:rPr>
          <w:rStyle w:val="FontStyle28"/>
          <w:i/>
          <w:sz w:val="28"/>
          <w:szCs w:val="28"/>
        </w:rPr>
        <w:t>Смуты.</w:t>
      </w:r>
      <w:r>
        <w:rPr>
          <w:rStyle w:val="FontStyle28"/>
          <w:i/>
          <w:sz w:val="28"/>
          <w:szCs w:val="28"/>
        </w:rPr>
        <w:t xml:space="preserve"> </w:t>
      </w:r>
      <w:r w:rsidRPr="00217F02">
        <w:rPr>
          <w:rStyle w:val="FontStyle28"/>
          <w:sz w:val="28"/>
          <w:szCs w:val="28"/>
        </w:rPr>
        <w:t xml:space="preserve">Лишь обретя единство, наши предки смогли 400 лет назад отстоять независимость Отечества, подтвердив тем самым евангельскую мудрость: </w:t>
      </w:r>
      <w:r w:rsidRPr="00217F02">
        <w:rPr>
          <w:rStyle w:val="FontStyle31"/>
          <w:sz w:val="28"/>
          <w:szCs w:val="28"/>
        </w:rPr>
        <w:t>«всякое царство, разделившееся само в себе, опустеет; и всякий город или дом.</w:t>
      </w:r>
      <w:r>
        <w:rPr>
          <w:rStyle w:val="FontStyle31"/>
          <w:sz w:val="28"/>
          <w:szCs w:val="28"/>
        </w:rPr>
        <w:t xml:space="preserve"> </w:t>
      </w:r>
      <w:r w:rsidRPr="00217F02">
        <w:rPr>
          <w:rStyle w:val="FontStyle31"/>
          <w:sz w:val="28"/>
          <w:szCs w:val="28"/>
        </w:rPr>
        <w:t>разделившийся сам в себе, не устоит».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IV. Викторина:</w:t>
      </w:r>
    </w:p>
    <w:p w:rsidR="00DB42AF" w:rsidRPr="00217F02" w:rsidRDefault="00DB42AF" w:rsidP="00217F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02">
        <w:rPr>
          <w:rFonts w:ascii="Times New Roman" w:hAnsi="Times New Roman"/>
          <w:b/>
          <w:bCs/>
          <w:sz w:val="28"/>
          <w:szCs w:val="28"/>
        </w:rPr>
        <w:t xml:space="preserve">Методика: </w:t>
      </w:r>
      <w:r w:rsidRPr="00217F02">
        <w:rPr>
          <w:rFonts w:ascii="Times New Roman" w:hAnsi="Times New Roman"/>
          <w:sz w:val="28"/>
          <w:szCs w:val="28"/>
        </w:rPr>
        <w:t>на проекторе показываются  слайды, которые содержат фрагменты архитектурных сооружений Москвы, задача учеников, узнать, какое архитектурное сооружение показано на слайде. Первому ученику, давшему правильный ответ вручается приз.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Style w:val="FontStyle28"/>
          <w:noProof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17F02">
        <w:rPr>
          <w:rFonts w:ascii="Times New Roman" w:hAnsi="Times New Roman"/>
          <w:i/>
          <w:sz w:val="28"/>
          <w:szCs w:val="28"/>
        </w:rPr>
        <w:t>фрагмент какого сооружения Москвы вы видите на слайде?</w:t>
      </w:r>
    </w:p>
    <w:p w:rsidR="00DB42AF" w:rsidRPr="00217F02" w:rsidRDefault="00DB42AF" w:rsidP="000F0EDF">
      <w:pPr>
        <w:pStyle w:val="Style8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91" o:spid="_x0000_i1034" type="#_x0000_t75" style="width:224.4pt;height:150.6pt;visibility:visible">
            <v:imagedata r:id="rId17" o:title=""/>
          </v:shape>
        </w:pict>
      </w:r>
    </w:p>
    <w:p w:rsidR="00DB42AF" w:rsidRPr="00217F02" w:rsidRDefault="00DB42AF" w:rsidP="00217F02">
      <w:pPr>
        <w:pStyle w:val="Style8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b/>
          <w:sz w:val="28"/>
          <w:szCs w:val="28"/>
        </w:rPr>
        <w:t>Ответ:</w:t>
      </w:r>
      <w:r>
        <w:rPr>
          <w:rStyle w:val="FontStyle28"/>
          <w:b/>
          <w:sz w:val="28"/>
          <w:szCs w:val="28"/>
        </w:rPr>
        <w:t xml:space="preserve"> </w:t>
      </w:r>
      <w:r w:rsidRPr="00217F02">
        <w:rPr>
          <w:rStyle w:val="FontStyle28"/>
          <w:i/>
          <w:sz w:val="28"/>
          <w:szCs w:val="28"/>
        </w:rPr>
        <w:t>Государственный исторический музей– один из лучших музеев Москвы, находится в самом центре столицы на Красной площади. Уникальная экспозиция отражает все вехи истории России с древних времен и до начала 20-го века, в музейных фондах хранится более 5 000 000 экспонатов. ГИМ является самым крупным музеем России.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Style w:val="FontStyle28"/>
          <w:noProof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17F02">
        <w:rPr>
          <w:rFonts w:ascii="Times New Roman" w:hAnsi="Times New Roman"/>
          <w:i/>
          <w:sz w:val="28"/>
          <w:szCs w:val="28"/>
        </w:rPr>
        <w:t>фрагмент какого сооружения Москвы вы видите на слайде?</w:t>
      </w:r>
    </w:p>
    <w:p w:rsidR="00DB42AF" w:rsidRPr="00217F02" w:rsidRDefault="00DB42AF" w:rsidP="000F0EDF">
      <w:pPr>
        <w:pStyle w:val="Style8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97" o:spid="_x0000_i1035" type="#_x0000_t75" style="width:222.6pt;height:126.6pt;visibility:visible">
            <v:imagedata r:id="rId18" o:title=""/>
          </v:shape>
        </w:pict>
      </w:r>
    </w:p>
    <w:p w:rsidR="00DB42AF" w:rsidRPr="00217F02" w:rsidRDefault="00DB42AF" w:rsidP="00217F02">
      <w:pPr>
        <w:pStyle w:val="Style8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b/>
          <w:sz w:val="28"/>
          <w:szCs w:val="28"/>
        </w:rPr>
        <w:t>Ответ:</w:t>
      </w:r>
      <w:r>
        <w:rPr>
          <w:rStyle w:val="FontStyle28"/>
          <w:b/>
          <w:sz w:val="28"/>
          <w:szCs w:val="28"/>
        </w:rPr>
        <w:t xml:space="preserve"> </w:t>
      </w:r>
      <w:r w:rsidRPr="00217F02">
        <w:rPr>
          <w:rStyle w:val="FontStyle28"/>
          <w:i/>
          <w:sz w:val="28"/>
          <w:szCs w:val="28"/>
        </w:rPr>
        <w:t xml:space="preserve">Спа́сская башня </w:t>
      </w:r>
      <w:r w:rsidRPr="00217F02">
        <w:rPr>
          <w:sz w:val="28"/>
          <w:szCs w:val="28"/>
        </w:rPr>
        <w:t xml:space="preserve">- </w:t>
      </w:r>
      <w:r w:rsidRPr="00217F02">
        <w:rPr>
          <w:rStyle w:val="FontStyle28"/>
          <w:i/>
          <w:sz w:val="28"/>
          <w:szCs w:val="28"/>
        </w:rPr>
        <w:t>самая красивая и стройная башня Московского Кремля, главные его ворота.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Style w:val="FontStyle28"/>
          <w:noProof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17F02">
        <w:rPr>
          <w:rFonts w:ascii="Times New Roman" w:hAnsi="Times New Roman"/>
          <w:i/>
          <w:sz w:val="28"/>
          <w:szCs w:val="28"/>
        </w:rPr>
        <w:t>фрагмент какого сооружения Москвы вы видите на слайде?</w:t>
      </w:r>
    </w:p>
    <w:p w:rsidR="00DB42AF" w:rsidRPr="00217F02" w:rsidRDefault="00DB42AF" w:rsidP="000F0EDF">
      <w:pPr>
        <w:pStyle w:val="Style8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103" o:spid="_x0000_i1036" type="#_x0000_t75" style="width:223.8pt;height:139.8pt;visibility:visible">
            <v:imagedata r:id="rId19" o:title=""/>
          </v:shape>
        </w:pict>
      </w:r>
    </w:p>
    <w:p w:rsidR="00DB42AF" w:rsidRPr="00217F02" w:rsidRDefault="00DB42AF" w:rsidP="00217F02">
      <w:pPr>
        <w:pStyle w:val="Style8"/>
        <w:widowControl/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b/>
          <w:i/>
          <w:sz w:val="28"/>
          <w:szCs w:val="28"/>
        </w:rPr>
        <w:t>Ответ:</w:t>
      </w:r>
      <w:r>
        <w:rPr>
          <w:rStyle w:val="FontStyle28"/>
          <w:b/>
          <w:i/>
          <w:sz w:val="28"/>
          <w:szCs w:val="28"/>
        </w:rPr>
        <w:t xml:space="preserve"> </w:t>
      </w:r>
      <w:r w:rsidRPr="00217F02">
        <w:rPr>
          <w:rStyle w:val="FontStyle28"/>
          <w:i/>
          <w:sz w:val="28"/>
          <w:szCs w:val="28"/>
        </w:rPr>
        <w:t>Храм Василия Блаженного, который также широко известен как Покровский собор или храм Покрова Божией Матери, – один из самых красивых и древних храмов Москвы, самое главное украшение Красной площади.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Style w:val="FontStyle28"/>
          <w:noProof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17F02">
        <w:rPr>
          <w:rFonts w:ascii="Times New Roman" w:hAnsi="Times New Roman"/>
          <w:i/>
          <w:sz w:val="28"/>
          <w:szCs w:val="28"/>
        </w:rPr>
        <w:t>фрагмент какого сооружения Москвы вы видите на слайде?</w:t>
      </w:r>
    </w:p>
    <w:p w:rsidR="00DB42AF" w:rsidRPr="00217F02" w:rsidRDefault="00DB42AF" w:rsidP="000F0EDF">
      <w:pPr>
        <w:pStyle w:val="Style8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109" o:spid="_x0000_i1037" type="#_x0000_t75" style="width:235.2pt;height:141.6pt;visibility:visible">
            <v:imagedata r:id="rId20" o:title=""/>
          </v:shape>
        </w:pict>
      </w:r>
    </w:p>
    <w:p w:rsidR="00DB42AF" w:rsidRPr="00217F02" w:rsidRDefault="00DB42AF" w:rsidP="00217F02">
      <w:pPr>
        <w:pStyle w:val="Style8"/>
        <w:spacing w:line="360" w:lineRule="auto"/>
        <w:ind w:firstLine="709"/>
        <w:jc w:val="both"/>
        <w:rPr>
          <w:rStyle w:val="FontStyle28"/>
          <w:i/>
          <w:sz w:val="28"/>
          <w:szCs w:val="28"/>
        </w:rPr>
      </w:pPr>
      <w:r w:rsidRPr="00217F02">
        <w:rPr>
          <w:rStyle w:val="FontStyle28"/>
          <w:b/>
          <w:i/>
          <w:sz w:val="28"/>
          <w:szCs w:val="28"/>
        </w:rPr>
        <w:t>Ответ:</w:t>
      </w:r>
    </w:p>
    <w:p w:rsidR="00DB42AF" w:rsidRPr="000F0EDF" w:rsidRDefault="00DB42AF" w:rsidP="000F0EDF">
      <w:pPr>
        <w:pStyle w:val="Style8"/>
        <w:spacing w:line="360" w:lineRule="auto"/>
        <w:ind w:firstLine="709"/>
        <w:jc w:val="both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ГУМ — магазин, расположенный прямо на Красной площади, сочетающий имперский размах с советским шиком.Сюда приходят не только за покупками, но и окунуться в историю, пробежаться по знаменитым мостикам, поглазеть на фонтаны и всячески насладиться процессом закупок, который в ГУМе всегда приятен, нескучен и по-хорошему нетороплив.</w:t>
      </w: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Style w:val="FontStyle28"/>
          <w:noProof/>
          <w:sz w:val="28"/>
          <w:szCs w:val="28"/>
        </w:rPr>
      </w:pPr>
      <w:r w:rsidRPr="00217F02">
        <w:rPr>
          <w:rFonts w:ascii="Times New Roman" w:hAnsi="Times New Roman"/>
          <w:b/>
          <w:i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17F02">
        <w:rPr>
          <w:rFonts w:ascii="Times New Roman" w:hAnsi="Times New Roman"/>
          <w:i/>
          <w:sz w:val="28"/>
          <w:szCs w:val="28"/>
        </w:rPr>
        <w:t>как называется сегодня это место Москвы, которое вы видите на слайде?</w:t>
      </w:r>
    </w:p>
    <w:p w:rsidR="00DB42AF" w:rsidRPr="00217F02" w:rsidRDefault="00DB42AF" w:rsidP="00E063F3">
      <w:pPr>
        <w:pStyle w:val="Style8"/>
        <w:widowControl/>
        <w:spacing w:line="360" w:lineRule="auto"/>
        <w:ind w:firstLine="709"/>
        <w:jc w:val="center"/>
        <w:rPr>
          <w:rStyle w:val="FontStyle28"/>
          <w:sz w:val="28"/>
          <w:szCs w:val="28"/>
        </w:rPr>
      </w:pPr>
      <w:r w:rsidRPr="00B01B9E">
        <w:rPr>
          <w:noProof/>
          <w:sz w:val="28"/>
          <w:szCs w:val="28"/>
        </w:rPr>
        <w:pict>
          <v:shape id="Рисунок 121" o:spid="_x0000_i1038" type="#_x0000_t75" style="width:238.8pt;height:156pt;visibility:visible">
            <v:imagedata r:id="rId21" o:title=""/>
          </v:shape>
        </w:pict>
      </w:r>
    </w:p>
    <w:p w:rsidR="00DB42AF" w:rsidRPr="00217F02" w:rsidRDefault="00DB42AF" w:rsidP="00217F02">
      <w:pPr>
        <w:pStyle w:val="Style8"/>
        <w:spacing w:line="360" w:lineRule="auto"/>
        <w:ind w:firstLine="709"/>
        <w:jc w:val="both"/>
        <w:rPr>
          <w:rStyle w:val="FontStyle28"/>
          <w:sz w:val="28"/>
          <w:szCs w:val="28"/>
        </w:rPr>
      </w:pPr>
      <w:r w:rsidRPr="00217F02">
        <w:rPr>
          <w:rStyle w:val="FontStyle28"/>
          <w:b/>
          <w:i/>
          <w:sz w:val="28"/>
          <w:szCs w:val="28"/>
        </w:rPr>
        <w:t>Ответ:</w:t>
      </w:r>
    </w:p>
    <w:p w:rsidR="00DB42AF" w:rsidRPr="00217F02" w:rsidRDefault="00DB42AF" w:rsidP="00217F02">
      <w:pPr>
        <w:pStyle w:val="Style8"/>
        <w:spacing w:line="360" w:lineRule="auto"/>
        <w:ind w:firstLine="709"/>
        <w:jc w:val="both"/>
        <w:rPr>
          <w:rStyle w:val="FontStyle28"/>
          <w:i/>
          <w:sz w:val="28"/>
          <w:szCs w:val="28"/>
        </w:rPr>
      </w:pPr>
      <w:r w:rsidRPr="00217F02">
        <w:rPr>
          <w:rStyle w:val="FontStyle28"/>
          <w:i/>
          <w:sz w:val="28"/>
          <w:szCs w:val="28"/>
        </w:rPr>
        <w:t>Охотный ряд - одна из старейших улиц Москвы. Она проходит от Манежной площади до Театральной, параллельно Георгиевскому переулку и Никольской улице. Свое название улица получила в XVII веке, так как являлась маленькой частью большого московского рынка, где можно было торговать дичью. На протяжении веков торговая площадь несколько раз переносилась в другие части города, а название улицы прижилось.</w:t>
      </w:r>
    </w:p>
    <w:p w:rsidR="00DB42AF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42AF" w:rsidRDefault="00DB42AF" w:rsidP="003772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42AF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42AF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F02">
        <w:rPr>
          <w:rFonts w:ascii="Times New Roman" w:hAnsi="Times New Roman"/>
          <w:b/>
          <w:sz w:val="28"/>
          <w:szCs w:val="28"/>
        </w:rPr>
        <w:t>V. Закрепление пройденного материала</w:t>
      </w:r>
    </w:p>
    <w:p w:rsidR="00DB42AF" w:rsidRDefault="00DB42AF" w:rsidP="005F0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нашего урока хочу вспомнить о  гостеприимстве. С древних времен гостеприимство было отличительной чертой, пожалуй, всех народов России. 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DB42AF" w:rsidRDefault="00DB42AF" w:rsidP="005F0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DB42AF" w:rsidRDefault="00DB42AF" w:rsidP="005F0F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понимать друг друга, и уважать культуру всех народов.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Мира вам, добра, радости. Живите дружно, помогайте друг другу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 В заключение возьмемся за руки и все вместе произнесем: 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Главное - вместе 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Главное - дружно!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Главное-с сердцем горячим в груди!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Нам равнодушие не нужно!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Злобу, обиду прочь гони!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Запомните это чувство единения и удивительной приподнятости и сохраните его на всю жизнь. Будьте достойны своих славных предков. Всего вам доброго!</w:t>
      </w: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</w:p>
    <w:p w:rsidR="00DB42AF" w:rsidRDefault="00DB42AF" w:rsidP="005F0F91">
      <w:pPr>
        <w:pStyle w:val="NormalWeb"/>
        <w:shd w:val="clear" w:color="auto" w:fill="FFFFFF"/>
        <w:spacing w:before="150" w:beforeAutospacing="0" w:after="225" w:afterAutospacing="0" w:line="240" w:lineRule="atLeast"/>
        <w:jc w:val="center"/>
        <w:rPr>
          <w:sz w:val="28"/>
          <w:szCs w:val="28"/>
        </w:rPr>
      </w:pPr>
    </w:p>
    <w:p w:rsidR="00DB42AF" w:rsidRPr="00217F02" w:rsidRDefault="00DB42AF" w:rsidP="00217F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42AF" w:rsidRDefault="00DB42AF" w:rsidP="003772F6">
      <w:pPr>
        <w:tabs>
          <w:tab w:val="left" w:pos="426"/>
          <w:tab w:val="left" w:pos="709"/>
        </w:tabs>
        <w:spacing w:after="0" w:line="360" w:lineRule="auto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217F02">
      <w:pPr>
        <w:tabs>
          <w:tab w:val="left" w:pos="426"/>
          <w:tab w:val="left" w:pos="709"/>
        </w:tabs>
        <w:spacing w:after="0" w:line="360" w:lineRule="auto"/>
        <w:ind w:firstLine="709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006A16">
      <w:pPr>
        <w:tabs>
          <w:tab w:val="left" w:pos="426"/>
          <w:tab w:val="left" w:pos="709"/>
        </w:tabs>
        <w:spacing w:after="0" w:line="360" w:lineRule="auto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217F02">
      <w:pPr>
        <w:tabs>
          <w:tab w:val="left" w:pos="426"/>
          <w:tab w:val="left" w:pos="709"/>
        </w:tabs>
        <w:spacing w:after="0" w:line="360" w:lineRule="auto"/>
        <w:ind w:firstLine="709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006A16">
      <w:pPr>
        <w:tabs>
          <w:tab w:val="left" w:pos="0"/>
          <w:tab w:val="left" w:pos="426"/>
        </w:tabs>
        <w:spacing w:after="0" w:line="360" w:lineRule="auto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006A16">
      <w:pPr>
        <w:tabs>
          <w:tab w:val="left" w:pos="426"/>
          <w:tab w:val="left" w:pos="709"/>
        </w:tabs>
        <w:spacing w:after="0" w:line="360" w:lineRule="auto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217F02">
      <w:pPr>
        <w:tabs>
          <w:tab w:val="left" w:pos="426"/>
          <w:tab w:val="left" w:pos="709"/>
        </w:tabs>
        <w:spacing w:after="0" w:line="360" w:lineRule="auto"/>
        <w:ind w:firstLine="709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395A3C">
      <w:pPr>
        <w:tabs>
          <w:tab w:val="left" w:pos="426"/>
          <w:tab w:val="left" w:pos="709"/>
        </w:tabs>
        <w:spacing w:after="0" w:line="360" w:lineRule="auto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Default="00DB42AF" w:rsidP="00217F02">
      <w:pPr>
        <w:tabs>
          <w:tab w:val="left" w:pos="426"/>
          <w:tab w:val="left" w:pos="709"/>
        </w:tabs>
        <w:spacing w:after="0" w:line="360" w:lineRule="auto"/>
        <w:ind w:firstLine="709"/>
        <w:jc w:val="center"/>
        <w:rPr>
          <w:rStyle w:val="FontStyle26"/>
          <w:b/>
          <w:spacing w:val="0"/>
          <w:sz w:val="28"/>
          <w:szCs w:val="28"/>
        </w:rPr>
      </w:pPr>
    </w:p>
    <w:p w:rsidR="00DB42AF" w:rsidRPr="00217F02" w:rsidRDefault="00DB42AF" w:rsidP="003772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B42AF" w:rsidRPr="00217F02" w:rsidSect="003772F6">
      <w:type w:val="continuous"/>
      <w:pgSz w:w="11906" w:h="16838"/>
      <w:pgMar w:top="520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AF" w:rsidRDefault="00DB42AF" w:rsidP="00C26A5E">
      <w:pPr>
        <w:spacing w:after="0" w:line="240" w:lineRule="auto"/>
      </w:pPr>
      <w:r>
        <w:separator/>
      </w:r>
    </w:p>
  </w:endnote>
  <w:endnote w:type="continuationSeparator" w:id="0">
    <w:p w:rsidR="00DB42AF" w:rsidRDefault="00DB42AF" w:rsidP="00C2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AF" w:rsidRDefault="00DB42AF" w:rsidP="00C26A5E">
      <w:pPr>
        <w:spacing w:after="0" w:line="240" w:lineRule="auto"/>
      </w:pPr>
      <w:r>
        <w:separator/>
      </w:r>
    </w:p>
  </w:footnote>
  <w:footnote w:type="continuationSeparator" w:id="0">
    <w:p w:rsidR="00DB42AF" w:rsidRDefault="00DB42AF" w:rsidP="00C2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B04"/>
    <w:multiLevelType w:val="hybridMultilevel"/>
    <w:tmpl w:val="C618226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1E0253"/>
    <w:multiLevelType w:val="hybridMultilevel"/>
    <w:tmpl w:val="DC9E1DEC"/>
    <w:lvl w:ilvl="0" w:tplc="705AC7F4">
      <w:start w:val="1"/>
      <w:numFmt w:val="decimal"/>
      <w:lvlText w:val="%1."/>
      <w:lvlJc w:val="left"/>
      <w:pPr>
        <w:ind w:left="100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71637E2"/>
    <w:multiLevelType w:val="multilevel"/>
    <w:tmpl w:val="275C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7360C5"/>
    <w:multiLevelType w:val="hybridMultilevel"/>
    <w:tmpl w:val="7520CAD8"/>
    <w:lvl w:ilvl="0" w:tplc="74DC8A56">
      <w:start w:val="1"/>
      <w:numFmt w:val="decimal"/>
      <w:lvlText w:val="%1."/>
      <w:lvlJc w:val="left"/>
      <w:pPr>
        <w:ind w:left="86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3677283C"/>
    <w:multiLevelType w:val="hybridMultilevel"/>
    <w:tmpl w:val="14929F6E"/>
    <w:lvl w:ilvl="0" w:tplc="380CB2C8">
      <w:start w:val="1"/>
      <w:numFmt w:val="decimal"/>
      <w:lvlText w:val="%1."/>
      <w:lvlJc w:val="left"/>
      <w:pPr>
        <w:ind w:left="706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2055D47"/>
    <w:multiLevelType w:val="hybridMultilevel"/>
    <w:tmpl w:val="D4A68E88"/>
    <w:lvl w:ilvl="0" w:tplc="21E818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E37410C"/>
    <w:multiLevelType w:val="hybridMultilevel"/>
    <w:tmpl w:val="5650ADE0"/>
    <w:lvl w:ilvl="0" w:tplc="9DFC61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B3A"/>
    <w:rsid w:val="0000400C"/>
    <w:rsid w:val="0000477F"/>
    <w:rsid w:val="00006A16"/>
    <w:rsid w:val="000249CE"/>
    <w:rsid w:val="0002666E"/>
    <w:rsid w:val="00032D2A"/>
    <w:rsid w:val="00041CC8"/>
    <w:rsid w:val="000445DE"/>
    <w:rsid w:val="00086E37"/>
    <w:rsid w:val="000A04ED"/>
    <w:rsid w:val="000B6A2B"/>
    <w:rsid w:val="000C3A52"/>
    <w:rsid w:val="000D4D5F"/>
    <w:rsid w:val="000F0EDF"/>
    <w:rsid w:val="00101FA4"/>
    <w:rsid w:val="001328D5"/>
    <w:rsid w:val="00137FFD"/>
    <w:rsid w:val="00142A8A"/>
    <w:rsid w:val="00151243"/>
    <w:rsid w:val="001770B9"/>
    <w:rsid w:val="00194ABC"/>
    <w:rsid w:val="001A0E19"/>
    <w:rsid w:val="001A6B72"/>
    <w:rsid w:val="001B0B14"/>
    <w:rsid w:val="001B3DAF"/>
    <w:rsid w:val="001B55E8"/>
    <w:rsid w:val="001D3561"/>
    <w:rsid w:val="001E4B30"/>
    <w:rsid w:val="0020228B"/>
    <w:rsid w:val="00217F02"/>
    <w:rsid w:val="0022783C"/>
    <w:rsid w:val="00245BED"/>
    <w:rsid w:val="00252BC0"/>
    <w:rsid w:val="002C0DD7"/>
    <w:rsid w:val="002C479C"/>
    <w:rsid w:val="002D52A5"/>
    <w:rsid w:val="002E2F1E"/>
    <w:rsid w:val="00303D68"/>
    <w:rsid w:val="00326795"/>
    <w:rsid w:val="003425E6"/>
    <w:rsid w:val="0034459F"/>
    <w:rsid w:val="00373762"/>
    <w:rsid w:val="0037485B"/>
    <w:rsid w:val="00376AC4"/>
    <w:rsid w:val="003772F6"/>
    <w:rsid w:val="00391046"/>
    <w:rsid w:val="00395A3C"/>
    <w:rsid w:val="003A68AC"/>
    <w:rsid w:val="003B226F"/>
    <w:rsid w:val="003B6AEE"/>
    <w:rsid w:val="003C44F5"/>
    <w:rsid w:val="003E1267"/>
    <w:rsid w:val="003E5EBB"/>
    <w:rsid w:val="00405A7C"/>
    <w:rsid w:val="00417E05"/>
    <w:rsid w:val="00435FEA"/>
    <w:rsid w:val="004904D6"/>
    <w:rsid w:val="00516AF1"/>
    <w:rsid w:val="0053166E"/>
    <w:rsid w:val="00553AA9"/>
    <w:rsid w:val="0055576C"/>
    <w:rsid w:val="00563B3B"/>
    <w:rsid w:val="00563C98"/>
    <w:rsid w:val="005C7098"/>
    <w:rsid w:val="005F0F91"/>
    <w:rsid w:val="006159E7"/>
    <w:rsid w:val="00621388"/>
    <w:rsid w:val="00625347"/>
    <w:rsid w:val="0065414C"/>
    <w:rsid w:val="006A67E3"/>
    <w:rsid w:val="006F2DDA"/>
    <w:rsid w:val="006F5844"/>
    <w:rsid w:val="00705F5D"/>
    <w:rsid w:val="0071613D"/>
    <w:rsid w:val="00722603"/>
    <w:rsid w:val="00751864"/>
    <w:rsid w:val="007F335A"/>
    <w:rsid w:val="00805139"/>
    <w:rsid w:val="008061C2"/>
    <w:rsid w:val="008209D9"/>
    <w:rsid w:val="008A6D06"/>
    <w:rsid w:val="008D3B6D"/>
    <w:rsid w:val="00915812"/>
    <w:rsid w:val="00924727"/>
    <w:rsid w:val="009267B2"/>
    <w:rsid w:val="00934B36"/>
    <w:rsid w:val="009463D4"/>
    <w:rsid w:val="00983953"/>
    <w:rsid w:val="009862F6"/>
    <w:rsid w:val="009A252F"/>
    <w:rsid w:val="009A2A7B"/>
    <w:rsid w:val="009B2DC4"/>
    <w:rsid w:val="009C68AB"/>
    <w:rsid w:val="00A426D5"/>
    <w:rsid w:val="00A551CC"/>
    <w:rsid w:val="00A6458C"/>
    <w:rsid w:val="00A7680F"/>
    <w:rsid w:val="00A82AEC"/>
    <w:rsid w:val="00A84D05"/>
    <w:rsid w:val="00AB1DD4"/>
    <w:rsid w:val="00AC1C4B"/>
    <w:rsid w:val="00B01B9E"/>
    <w:rsid w:val="00B13410"/>
    <w:rsid w:val="00B355B7"/>
    <w:rsid w:val="00B469B2"/>
    <w:rsid w:val="00B62C55"/>
    <w:rsid w:val="00B80949"/>
    <w:rsid w:val="00B946E2"/>
    <w:rsid w:val="00BB60F7"/>
    <w:rsid w:val="00BC6B51"/>
    <w:rsid w:val="00BE07CE"/>
    <w:rsid w:val="00BE253A"/>
    <w:rsid w:val="00C066C1"/>
    <w:rsid w:val="00C23D50"/>
    <w:rsid w:val="00C26A5E"/>
    <w:rsid w:val="00C365CF"/>
    <w:rsid w:val="00C4293F"/>
    <w:rsid w:val="00C57685"/>
    <w:rsid w:val="00C71A3D"/>
    <w:rsid w:val="00C812FD"/>
    <w:rsid w:val="00D10191"/>
    <w:rsid w:val="00D3680D"/>
    <w:rsid w:val="00D579AC"/>
    <w:rsid w:val="00D7179C"/>
    <w:rsid w:val="00D74ABD"/>
    <w:rsid w:val="00D8210C"/>
    <w:rsid w:val="00D84022"/>
    <w:rsid w:val="00D92E2B"/>
    <w:rsid w:val="00DB42AF"/>
    <w:rsid w:val="00DB6EC0"/>
    <w:rsid w:val="00DC392E"/>
    <w:rsid w:val="00DC55A2"/>
    <w:rsid w:val="00DC57D8"/>
    <w:rsid w:val="00DD394D"/>
    <w:rsid w:val="00E0175C"/>
    <w:rsid w:val="00E05EB2"/>
    <w:rsid w:val="00E063F3"/>
    <w:rsid w:val="00E2674D"/>
    <w:rsid w:val="00E36B44"/>
    <w:rsid w:val="00E95B3A"/>
    <w:rsid w:val="00EC5744"/>
    <w:rsid w:val="00EE4A92"/>
    <w:rsid w:val="00EF7BC0"/>
    <w:rsid w:val="00F11903"/>
    <w:rsid w:val="00F33F6B"/>
    <w:rsid w:val="00F3731A"/>
    <w:rsid w:val="00F43ABB"/>
    <w:rsid w:val="00F926F2"/>
    <w:rsid w:val="00F9341A"/>
    <w:rsid w:val="00FA45CF"/>
    <w:rsid w:val="00FD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AB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94ABC"/>
    <w:rPr>
      <w:rFonts w:cs="Times New Roman"/>
      <w:color w:val="0000FF"/>
      <w:u w:val="single"/>
    </w:rPr>
  </w:style>
  <w:style w:type="character" w:customStyle="1" w:styleId="FontStyle19">
    <w:name w:val="Font Style19"/>
    <w:basedOn w:val="DefaultParagraphFont"/>
    <w:uiPriority w:val="99"/>
    <w:rsid w:val="00194AB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194ABC"/>
    <w:rPr>
      <w:rFonts w:ascii="Times New Roman" w:hAnsi="Times New Roman" w:cs="Times New Roman"/>
      <w:spacing w:val="20"/>
      <w:sz w:val="46"/>
      <w:szCs w:val="46"/>
    </w:rPr>
  </w:style>
  <w:style w:type="paragraph" w:customStyle="1" w:styleId="21">
    <w:name w:val="Основной текст 21"/>
    <w:basedOn w:val="Normal"/>
    <w:uiPriority w:val="99"/>
    <w:rsid w:val="00194ABC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9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2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6A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2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6A5E"/>
    <w:rPr>
      <w:rFonts w:cs="Times New Roman"/>
    </w:rPr>
  </w:style>
  <w:style w:type="paragraph" w:customStyle="1" w:styleId="Style8">
    <w:name w:val="Style8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391" w:lineRule="exact"/>
      <w:ind w:firstLine="61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295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419" w:lineRule="exact"/>
      <w:ind w:firstLine="154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403" w:lineRule="exact"/>
      <w:ind w:firstLine="3437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Normal"/>
    <w:uiPriority w:val="99"/>
    <w:rsid w:val="00C57685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C57685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DefaultParagraphFont"/>
    <w:uiPriority w:val="99"/>
    <w:rsid w:val="00C5768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C576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1">
    <w:name w:val="Font Style31"/>
    <w:basedOn w:val="DefaultParagraphFont"/>
    <w:uiPriority w:val="99"/>
    <w:rsid w:val="00C57685"/>
    <w:rPr>
      <w:rFonts w:ascii="Times New Roman" w:hAnsi="Times New Roman" w:cs="Times New Roman"/>
      <w:i/>
      <w:iCs/>
      <w:spacing w:val="-10"/>
      <w:sz w:val="26"/>
      <w:szCs w:val="26"/>
    </w:rPr>
  </w:style>
  <w:style w:type="character" w:styleId="Emphasis">
    <w:name w:val="Emphasis"/>
    <w:basedOn w:val="DefaultParagraphFont"/>
    <w:uiPriority w:val="99"/>
    <w:qFormat/>
    <w:rsid w:val="001B55E8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553A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stihi.ru/avtor/ic1101" TargetMode="Externa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13</Pages>
  <Words>2558</Words>
  <Characters>14584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Талцухская школа</cp:lastModifiedBy>
  <cp:revision>16</cp:revision>
  <dcterms:created xsi:type="dcterms:W3CDTF">2016-09-06T17:02:00Z</dcterms:created>
  <dcterms:modified xsi:type="dcterms:W3CDTF">2020-10-29T20:46:00Z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932947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D6.0.5</vt:lpwstr>
  </property>
</Properties>
</file>