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E0" w:rsidRDefault="00823A27" w:rsidP="004634E0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8FDC1F5">
            <wp:extent cx="7327900" cy="88646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23A27" w:rsidRPr="00823A27" w:rsidRDefault="004634E0" w:rsidP="00823A2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noProof/>
          <w:lang w:eastAsia="ru-RU"/>
        </w:rPr>
        <w:br w:type="page"/>
      </w:r>
    </w:p>
    <w:p w:rsidR="00823A27" w:rsidRPr="00823A27" w:rsidRDefault="00823A27" w:rsidP="00823A2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Структура ученического самоуправления</w:t>
      </w:r>
    </w:p>
    <w:p w:rsidR="00823A27" w:rsidRPr="00823A27" w:rsidRDefault="00823A27" w:rsidP="00823A27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23A27" w:rsidRPr="00823A27" w:rsidRDefault="00823A27" w:rsidP="00823A2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Высшим органом ученического самоуправления является ежегодное общешкольное  собрание, на котором  утверждается структура органов самоуправления, принимаются важнейшие решения.</w:t>
      </w:r>
    </w:p>
    <w:p w:rsidR="00823A27" w:rsidRPr="00823A27" w:rsidRDefault="00823A27" w:rsidP="00823A2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Органом, осуществляющим текущие права и обязанности, является ученический совет, который  формируется путем делегирования по одному представителю от классного коллектива (8-11кл.) сроком на один год. Совет  собирается один раз в месяц и по мере необходимости.</w:t>
      </w:r>
    </w:p>
    <w:p w:rsidR="00823A27" w:rsidRPr="00823A27" w:rsidRDefault="00823A27" w:rsidP="00823A2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Руководит советом председатель, который избирается прямым открытым голосованием сроком на один год.</w:t>
      </w:r>
    </w:p>
    <w:p w:rsidR="00823A27" w:rsidRPr="00823A27" w:rsidRDefault="00823A27" w:rsidP="00823A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4.4 Структура школьного ученического самоуправления имеет два уровня:</w:t>
      </w:r>
    </w:p>
    <w:p w:rsidR="00823A27" w:rsidRPr="00823A27" w:rsidRDefault="00823A27" w:rsidP="00823A27">
      <w:pPr>
        <w:spacing w:after="0" w:line="240" w:lineRule="auto"/>
        <w:ind w:left="720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первый – классное ученическое самоуправление,</w:t>
      </w:r>
    </w:p>
    <w:p w:rsidR="00823A27" w:rsidRPr="00823A27" w:rsidRDefault="00823A27" w:rsidP="00823A27">
      <w:pPr>
        <w:spacing w:after="0" w:line="240" w:lineRule="auto"/>
        <w:ind w:left="720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второй – школьное ученическое самоуправление</w: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i/>
          <w:szCs w:val="28"/>
          <w:lang w:eastAsia="ru-RU"/>
        </w:rPr>
        <w:t>Структура первого уровня – ученическое управление на уровне классных коллективов 8-11 классов.</w: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60460E" wp14:editId="2A6C3B76">
                <wp:simplePos x="0" y="0"/>
                <wp:positionH relativeFrom="column">
                  <wp:posOffset>800100</wp:posOffset>
                </wp:positionH>
                <wp:positionV relativeFrom="paragraph">
                  <wp:posOffset>5715</wp:posOffset>
                </wp:positionV>
                <wp:extent cx="2743200" cy="342900"/>
                <wp:effectExtent l="0" t="0" r="19050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18"/>
                            </w:tblGrid>
                            <w:tr w:rsidR="00823A27" w:rsidTr="00044E9D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70AD47"/>
                                  <w:vAlign w:val="center"/>
                                  <w:hideMark/>
                                </w:tcPr>
                                <w:p w:rsidR="00823A27" w:rsidRDefault="00823A2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>Классное собрание</w:t>
                                  </w:r>
                                </w:p>
                              </w:tc>
                            </w:tr>
                          </w:tbl>
                          <w:p w:rsidR="00823A27" w:rsidRDefault="00823A27" w:rsidP="00823A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0460E" id="Прямоугольник 21" o:spid="_x0000_s1026" style="position:absolute;margin-left:63pt;margin-top:.45pt;width:3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"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18"/>
                      </w:tblGrid>
                      <w:tr w:rsidR="00823A27" w:rsidTr="00044E9D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70AD47"/>
                            <w:vAlign w:val="center"/>
                            <w:hideMark/>
                          </w:tcPr>
                          <w:p w:rsidR="00823A27" w:rsidRDefault="00823A2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Классное собрание</w:t>
                            </w:r>
                          </w:p>
                        </w:tc>
                      </w:tr>
                    </w:tbl>
                    <w:p w:rsidR="00823A27" w:rsidRDefault="00823A27" w:rsidP="00823A27"/>
                  </w:txbxContent>
                </v:textbox>
              </v:rect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31F66F" wp14:editId="38C7CEA0">
                <wp:simplePos x="0" y="0"/>
                <wp:positionH relativeFrom="column">
                  <wp:posOffset>800100</wp:posOffset>
                </wp:positionH>
                <wp:positionV relativeFrom="paragraph">
                  <wp:posOffset>594360</wp:posOffset>
                </wp:positionV>
                <wp:extent cx="1143000" cy="342900"/>
                <wp:effectExtent l="0" t="0" r="19050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98"/>
                            </w:tblGrid>
                            <w:tr w:rsidR="00823A27" w:rsidTr="00044E9D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823A27" w:rsidRDefault="00823A27" w:rsidP="00044E9D">
                                  <w:pPr>
                                    <w:shd w:val="clear" w:color="auto" w:fill="ED7D31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>Актив класса</w:t>
                                  </w:r>
                                </w:p>
                              </w:tc>
                            </w:tr>
                          </w:tbl>
                          <w:p w:rsidR="00823A27" w:rsidRDefault="00823A27" w:rsidP="00823A27">
                            <w:pPr>
                              <w:shd w:val="clear" w:color="auto" w:fill="ED7D3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1F66F" id="Прямоугольник 22" o:spid="_x0000_s1027" style="position:absolute;margin-left:63pt;margin-top:46.8pt;width:90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"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98"/>
                      </w:tblGrid>
                      <w:tr w:rsidR="00823A27" w:rsidTr="00044E9D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ED7D31"/>
                            <w:vAlign w:val="center"/>
                            <w:hideMark/>
                          </w:tcPr>
                          <w:p w:rsidR="00823A27" w:rsidRDefault="00823A27" w:rsidP="00044E9D">
                            <w:pPr>
                              <w:shd w:val="clear" w:color="auto" w:fill="ED7D3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Актив класса</w:t>
                            </w:r>
                          </w:p>
                        </w:tc>
                      </w:tr>
                    </w:tbl>
                    <w:p w:rsidR="00823A27" w:rsidRDefault="00823A27" w:rsidP="00823A27">
                      <w:pPr>
                        <w:shd w:val="clear" w:color="auto" w:fill="ED7D31"/>
                      </w:pPr>
                    </w:p>
                  </w:txbxContent>
                </v:textbox>
              </v:rect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4EA2D8" wp14:editId="37CA26B0">
                <wp:simplePos x="0" y="0"/>
                <wp:positionH relativeFrom="column">
                  <wp:posOffset>2171700</wp:posOffset>
                </wp:positionH>
                <wp:positionV relativeFrom="paragraph">
                  <wp:posOffset>594360</wp:posOffset>
                </wp:positionV>
                <wp:extent cx="1371600" cy="342900"/>
                <wp:effectExtent l="0" t="0" r="19050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58"/>
                            </w:tblGrid>
                            <w:tr w:rsidR="00823A27" w:rsidTr="00044E9D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shd w:val="clear" w:color="auto" w:fill="ED7D31"/>
                                  <w:vAlign w:val="center"/>
                                  <w:hideMark/>
                                </w:tcPr>
                                <w:p w:rsidR="00823A27" w:rsidRDefault="00823A2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>Командир  класса</w:t>
                                  </w:r>
                                </w:p>
                              </w:tc>
                            </w:tr>
                          </w:tbl>
                          <w:p w:rsidR="00823A27" w:rsidRDefault="00823A27" w:rsidP="00823A27">
                            <w:pPr>
                              <w:shd w:val="clear" w:color="auto" w:fill="ED7D3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EA2D8" id="Прямоугольник 23" o:spid="_x0000_s1028" style="position:absolute;margin-left:171pt;margin-top:46.8pt;width:108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">
                <v:textbox>
                  <w:txbxContent>
                    <w:tbl>
                      <w:tblPr>
                        <w:tblW w:w="5000" w:type="pct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58"/>
                      </w:tblGrid>
                      <w:tr w:rsidR="00823A27" w:rsidTr="00044E9D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shd w:val="clear" w:color="auto" w:fill="ED7D31"/>
                            <w:vAlign w:val="center"/>
                            <w:hideMark/>
                          </w:tcPr>
                          <w:p w:rsidR="00823A27" w:rsidRDefault="00823A2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Командир  класса</w:t>
                            </w:r>
                          </w:p>
                        </w:tc>
                      </w:tr>
                    </w:tbl>
                    <w:p w:rsidR="00823A27" w:rsidRDefault="00823A27" w:rsidP="00823A27">
                      <w:pPr>
                        <w:shd w:val="clear" w:color="auto" w:fill="ED7D31"/>
                      </w:pPr>
                    </w:p>
                  </w:txbxContent>
                </v:textbox>
              </v:rect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13B0F31" wp14:editId="31C2C22A">
                <wp:simplePos x="0" y="0"/>
                <wp:positionH relativeFrom="column">
                  <wp:posOffset>1714499</wp:posOffset>
                </wp:positionH>
                <wp:positionV relativeFrom="paragraph">
                  <wp:posOffset>360680</wp:posOffset>
                </wp:positionV>
                <wp:extent cx="0" cy="226695"/>
                <wp:effectExtent l="76200" t="0" r="57150" b="590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EDAE5" id="Прямая соединительная линия 24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28.4pt" to="13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">
                <v:stroke endarrow="block"/>
              </v:line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179F864C" wp14:editId="5DEFDE8F">
                <wp:simplePos x="0" y="0"/>
                <wp:positionH relativeFrom="column">
                  <wp:posOffset>2628899</wp:posOffset>
                </wp:positionH>
                <wp:positionV relativeFrom="paragraph">
                  <wp:posOffset>360680</wp:posOffset>
                </wp:positionV>
                <wp:extent cx="0" cy="226695"/>
                <wp:effectExtent l="76200" t="0" r="57150" b="590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3A33A" id="Прямая соединительная линия 25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pt,28.4pt" to="207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">
                <v:stroke endarrow="block"/>
              </v:line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3A02B1" wp14:editId="0A862BFA">
                <wp:simplePos x="0" y="0"/>
                <wp:positionH relativeFrom="column">
                  <wp:posOffset>1943100</wp:posOffset>
                </wp:positionH>
                <wp:positionV relativeFrom="paragraph">
                  <wp:posOffset>708660</wp:posOffset>
                </wp:positionV>
                <wp:extent cx="228600" cy="114300"/>
                <wp:effectExtent l="19050" t="19050" r="38100" b="38100"/>
                <wp:wrapNone/>
                <wp:docPr id="26" name="Двойная стрелка влево/вправо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leftRight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C758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6" o:spid="_x0000_s1026" type="#_x0000_t69" style="position:absolute;margin-left:153pt;margin-top:55.8pt;width:18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"/>
            </w:pict>
          </mc:Fallback>
        </mc:AlternateContent>
      </w: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51C9F8" wp14:editId="54BE191E">
                <wp:simplePos x="0" y="0"/>
                <wp:positionH relativeFrom="column">
                  <wp:posOffset>1371600</wp:posOffset>
                </wp:positionH>
                <wp:positionV relativeFrom="paragraph">
                  <wp:posOffset>948690</wp:posOffset>
                </wp:positionV>
                <wp:extent cx="114300" cy="228600"/>
                <wp:effectExtent l="19050" t="19050" r="19050" b="38100"/>
                <wp:wrapNone/>
                <wp:docPr id="27" name="Двойная стрелка вверх/вниз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upDown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87F38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27" o:spid="_x0000_s1026" type="#_x0000_t70" style="position:absolute;margin-left:108pt;margin-top:74.7pt;width:9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"/>
            </w:pict>
          </mc:Fallback>
        </mc:AlternateConten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</w:pPr>
      <w:r w:rsidRPr="00823A27">
        <w:rPr>
          <w:rFonts w:ascii="Times New Roman" w:eastAsia="Times New Roman" w:hAnsi="Times New Roman" w:cs="Times New Roman"/>
          <w:noProof/>
          <w:sz w:val="1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66E90" wp14:editId="0C5C5BEA">
                <wp:simplePos x="0" y="0"/>
                <wp:positionH relativeFrom="column">
                  <wp:posOffset>800100</wp:posOffset>
                </wp:positionH>
                <wp:positionV relativeFrom="paragraph">
                  <wp:posOffset>476250</wp:posOffset>
                </wp:positionV>
                <wp:extent cx="2743200" cy="342900"/>
                <wp:effectExtent l="0" t="0" r="19050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27" w:rsidRDefault="00823A27" w:rsidP="00823A27">
                            <w:pPr>
                              <w:shd w:val="clear" w:color="auto" w:fill="70AD47"/>
                              <w:jc w:val="center"/>
                            </w:pPr>
                            <w:r>
                              <w:t>Классные ученические секторы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66E90" id="Прямоугольник 28" o:spid="_x0000_s1029" style="position:absolute;margin-left:63pt;margin-top:37.5pt;width:3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">
                <v:textbox>
                  <w:txbxContent>
                    <w:p w:rsidR="00823A27" w:rsidRDefault="00823A27" w:rsidP="00823A27">
                      <w:pPr>
                        <w:shd w:val="clear" w:color="auto" w:fill="70AD47"/>
                        <w:jc w:val="center"/>
                      </w:pPr>
                      <w:r>
                        <w:t>Классные ученические секторы</w:t>
                      </w:r>
                    </w:p>
                  </w:txbxContent>
                </v:textbox>
              </v:rect>
            </w:pict>
          </mc:Fallback>
        </mc:AlternateConten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Классное собрание</w: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Высшим органом ученического самоуправления класса является собрание всех учащихся класса - классное собрание, во главе которого находится командир  класса. </w:t>
      </w:r>
    </w:p>
    <w:p w:rsidR="00823A27" w:rsidRPr="00823A27" w:rsidRDefault="00823A27" w:rsidP="00823A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Классное собрание собирается по мере необходимости, но не реже одного раза в месяц. </w:t>
      </w:r>
    </w:p>
    <w:p w:rsidR="00823A27" w:rsidRPr="00823A27" w:rsidRDefault="00823A27" w:rsidP="00823A2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Классное собрание: 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избирает командира  класса;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распределяет поручения в классе;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организует выборы в ученический совет класса;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решает все важнейшие вопросы жизни классного коллектива;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5) утверждает общественные поручения, слушает отчеты об их выполнении;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6) решает вопросы о поощрениях и порицаниях учащихся класса;</w:t>
      </w:r>
    </w:p>
    <w:p w:rsidR="00823A27" w:rsidRPr="00823A27" w:rsidRDefault="00823A27" w:rsidP="00823A2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7) вырабатывает предложения в адрес школьного ученического самоуправления.</w:t>
      </w:r>
    </w:p>
    <w:p w:rsidR="00823A27" w:rsidRPr="00823A27" w:rsidRDefault="00823A27" w:rsidP="00823A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Созывает и открывает классное собрание командир класса; ведет собрание избираемый на каждом собрании председательствующий. </w:t>
      </w:r>
    </w:p>
    <w:p w:rsidR="00823A27" w:rsidRPr="00823A27" w:rsidRDefault="00823A27" w:rsidP="00823A2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По решению классного ученического совета в необходимом  случае может быть проведено закрытое классное собрание. 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Таким образом,  практически все учащиеся входят в тот или иной ученический сектор (« Образование», « Правопорядок», «Здоровье и спорт», «Культура», «Общественные связи», «Конфликтов»). Каждый  сектор  избирает из своего состава ответственного (руководитель сектора). Из ответственных образуется совет учащихся класса (актив).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Обязанности членов секторов:</w:t>
      </w: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Ответственный (руководитель  сектора) отвечает за работу каждого члена сектора и за выполнение плана в конкретный промежуток времени; </w:t>
      </w:r>
    </w:p>
    <w:p w:rsidR="00823A27" w:rsidRPr="00823A27" w:rsidRDefault="00823A27" w:rsidP="00823A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Члены сектора отвечают: </w:t>
      </w:r>
    </w:p>
    <w:p w:rsidR="00823A27" w:rsidRPr="00823A27" w:rsidRDefault="00823A27" w:rsidP="00823A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за дела внутри класса; </w:t>
      </w:r>
    </w:p>
    <w:p w:rsidR="00823A27" w:rsidRPr="00823A27" w:rsidRDefault="00823A27" w:rsidP="00823A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за общешкольные дела, в которых принимают участие; </w:t>
      </w:r>
    </w:p>
    <w:p w:rsidR="00823A27" w:rsidRPr="00823A27" w:rsidRDefault="00823A27" w:rsidP="00823A27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за связь класса с внешкольной образовательной и социокультурной средой. 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Классный ученический совет (актив):</w:t>
      </w:r>
    </w:p>
    <w:p w:rsidR="00823A27" w:rsidRPr="00823A27" w:rsidRDefault="00823A27" w:rsidP="00823A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Органом ученического самоуправления в классе в период между классными собраниями является классный ученический совет. </w:t>
      </w:r>
    </w:p>
    <w:p w:rsidR="00823A27" w:rsidRPr="00823A27" w:rsidRDefault="00823A27" w:rsidP="00823A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Классный ученический совет собирается для решения неотложных вопросов по мере необходимости. Его решения становятся обязательными для учащихся после утверждения их классным собранием. </w:t>
      </w:r>
    </w:p>
    <w:p w:rsidR="00823A27" w:rsidRPr="00823A27" w:rsidRDefault="00823A27" w:rsidP="00823A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Возглавляет совет командир класса. </w:t>
      </w:r>
    </w:p>
    <w:p w:rsidR="00823A27" w:rsidRPr="00823A27" w:rsidRDefault="00823A27" w:rsidP="00823A2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Функции совета класса (актива): 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1. подготовка и проведение классных собраний;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2. анализ деятельности своих членов;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3. подготовка информации – отчета и предложений, отражающих потребности детей в вышестоящие органы.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823A27">
        <w:rPr>
          <w:rFonts w:ascii="Times New Roman" w:eastAsia="Times New Roman" w:hAnsi="Times New Roman" w:cs="Times New Roman"/>
          <w:b/>
          <w:i/>
          <w:szCs w:val="28"/>
          <w:lang w:eastAsia="ru-RU"/>
        </w:rPr>
        <w:t>Структура второго уровня – школьное ученическое самоуправление. (Приложение 1)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Школьная ученическая конференция:</w:t>
      </w:r>
    </w:p>
    <w:p w:rsidR="00823A27" w:rsidRPr="00823A27" w:rsidRDefault="00823A27" w:rsidP="00823A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Высшим органом ученического самоуправления является ученическая конференция, на которую собираются представители (делегаты) от 8-11 классов. </w:t>
      </w:r>
    </w:p>
    <w:p w:rsidR="00823A27" w:rsidRPr="00823A27" w:rsidRDefault="00823A27" w:rsidP="00823A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Ученическая конференция собирается по мере необходимости, но не реже двух раз в год. </w:t>
      </w:r>
    </w:p>
    <w:p w:rsidR="00823A27" w:rsidRPr="00823A27" w:rsidRDefault="00823A27" w:rsidP="00823A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Ученическая конференция: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утверждает состав  ученического совета;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определяет основные задачи деятельности ученического совета;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утверждает Правила, Памятки и т. п. документы для органов ученического самоуправления;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заслушивает отчеты  ученического совета, дает оценку его деятельности;</w:t>
      </w:r>
    </w:p>
    <w:p w:rsidR="00823A27" w:rsidRPr="00823A27" w:rsidRDefault="00823A27" w:rsidP="00823A27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5) вырабатывает предложения по совершенствованию работы школы в адрес школьного руководства.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Решения ученической конференции, принятые в рамках ее полномочий, являются обязательными для всех органов ученического самоуправления и всех учащихся школы.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Ученический совет (УС)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 период между конференциями высшим органом ученического самоуправления является  Ученический совет (УС). 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 состав ученического совета входит актив каждого классного коллектива (8-11 классы), а также командиры  классов. 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УС собирается на заседания по мере необходимости, но не реже 1 раза в месяц. 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Возглавляет УС, избираемый обучающимися  5-11 классов, Президент. </w:t>
      </w:r>
    </w:p>
    <w:p w:rsidR="00823A27" w:rsidRPr="00823A27" w:rsidRDefault="00823A27" w:rsidP="00823A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Ученический совет: 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готовит и проводит школьные ученические конференции;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планирует и организует свою повседневную работу;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формирует постоянные или временные рабочие органы (комиссии, штабы и т.п.) по различным направлениям деятельности;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дает общественные поручения, задания классам, группам или отдельным учащимся, заслушивает отчеты о выполнении поручений;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5) организует шефство старших классов над младшими;</w:t>
      </w:r>
    </w:p>
    <w:p w:rsidR="00823A27" w:rsidRPr="00823A27" w:rsidRDefault="00823A27" w:rsidP="00823A2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6) использует различные формы поощрения и порицания учащихся. </w:t>
      </w:r>
    </w:p>
    <w:p w:rsidR="00823A27" w:rsidRPr="00823A27" w:rsidRDefault="00823A27" w:rsidP="00823A2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Ученический совет образует  палаты по основным направлениям деятельности: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Ученическое самоуправление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Содержание деятельности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Президент  ученического самоуправления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Функционирует все права и обязанности учащихся, обеспечивает согласованное функционирование и взаимодействие ученического самоуправления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Секретарь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Ведёт протоколы заседания ученического самоуправления, оформляет документы.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</w:p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Палата: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образованию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Ведёт учёт успеваемости учащихся, разрабатывает план работы с отстающими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правопорядку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Следит за дисциплиной, порядком и внешнему виду.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- здоровью 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Разрабатывает и проводит спортивные игры и соревнования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культуры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Разрабатывает и проводит досуговые мероприятия внеклассной работы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- по общественным связям 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Доводит все решения ученического самоуправления до учащихся через школьную газету, осуществляет связь с классными коллективами.</w:t>
            </w:r>
          </w:p>
        </w:tc>
      </w:tr>
      <w:tr w:rsidR="00823A27" w:rsidRPr="00823A27" w:rsidTr="00217800">
        <w:tc>
          <w:tcPr>
            <w:tcW w:w="4785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конфликтам</w:t>
            </w:r>
          </w:p>
        </w:tc>
        <w:tc>
          <w:tcPr>
            <w:tcW w:w="4786" w:type="dxa"/>
            <w:shd w:val="clear" w:color="auto" w:fill="auto"/>
          </w:tcPr>
          <w:p w:rsidR="00823A27" w:rsidRPr="00823A27" w:rsidRDefault="00823A27" w:rsidP="0082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23A2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Решает все конфликтные ситуации. Принимает решения по устранению конфликтов и споров.</w:t>
            </w:r>
          </w:p>
        </w:tc>
      </w:tr>
    </w:tbl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Каждую палату  возглавляет свой лидер – руководитель палаты.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Руководители палат и командиры классов организуют Совет лидеров.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Совет лидеров собирается по мере необходимости для решения оперативных вопросов (подготовка к занятиям УС, организация выполнения его решений и т. п.).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Решения УС обязательны для всех учащихся школы.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В своей деятельности УС подотчетен ученической конференции.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Права и обязанности членов школьного ученического совета</w:t>
      </w:r>
      <w:r w:rsidRPr="00823A27">
        <w:rPr>
          <w:rFonts w:ascii="Times New Roman" w:eastAsia="Times New Roman" w:hAnsi="Times New Roman" w:cs="Times New Roman"/>
          <w:szCs w:val="28"/>
          <w:lang w:eastAsia="ru-RU"/>
        </w:rPr>
        <w:t>: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5.1. Член Школьного ученического совета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а)  и м е е т   п р а в о: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обращаться к любому работнику школы с вопросами и предложениями по проблемам, волнующим учащихся;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требовать обсуждения в ученическом совете любого вопроса, если это требование поддерживает 1/3 часть членов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принимать активное участие в работе любого органа ученического самоуправления в школе.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б)  о б я з а н: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присутствовать на каждом заседании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активно участвовать в обсуждении рассматриваемых вопросов;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добросовестно выполнять поручения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проявлять самостоятельность, инициативу и организованность.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Президент УС: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осуществляет общее руководство советом, представляет его в Управляющем совете школы и других руководящих органах;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организует изучение интересов и потребностей учащихся;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обеспечивает планирование работы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организует подготовку заседаний совета и ведет заседания;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5) добивается выполнения принятых советом решений;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6) обеспечивает открытость и гласность в деятельности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7) готовит заседания школы актива, созывает и ведет их;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8) работает в тесном контакте с директором школы, его заместителем по воспитательной работе;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9) подотчетен в своей работе Ученическому совету, ученической конференции, Управляющему совету.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С е к р е т а р ь   УС: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оповещает членов УС об очередном заседании;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ведет краткий протокол заседаний совета;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готовит для опубликования информацию о заседаниях УС.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5.2.  Функции членов школьных ученических палат.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выработка и принятие решений;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доведения принятого решения до классов;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организация выполнения принятого решения;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создание условий для выполнения решений;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5) получение информации о ходе выполнения решения, ее анализ, учет, оценка деятельности, контроль;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6) подготовка аналитической информации и предложений по улучшению школьной жизни. 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5.3. Функции членов Совета лидеров: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1) проведение анализа работы классных органов самоуправления;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2) подготовка анализа и предложений;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3) анализ работы самих членов палат;</w:t>
      </w:r>
    </w:p>
    <w:p w:rsidR="00823A27" w:rsidRPr="00823A27" w:rsidRDefault="00823A27" w:rsidP="00823A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4) обеспечение социальной защиты учащихся.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   </w:t>
      </w: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6. Ученическое самоуправление и педагоги.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6.1.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 (осуществляют кураторство общешкольных палат по направлениям деятельности).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6.2. 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6.3. Педагоги не могут отменять решения органов ученического самоуправления, но могут обжаловать их в вышестоящих органах самоуправления (сами или через директора школы). 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6.4. Если директор школы не согласен с решением УС, он может приостановить его исполнение до рассмотрения ученической конференцией.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6.5. Если директор школы не согласен с решением ученической конференции, он может приостановить исполнение этого решения и оперативно вынести этот вопрос  на рассмотрение Управляющего совета школы.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6.6. Если учащиеся школы проводят закрытое классное собрание, они обязаны в тот же день информировать классного руководителя о принятых собранием решениях.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6.7. Учителя начальных классов с помощью шефов-старшеклассников осуществляют систематическую подготовку младших школьников к участию в ученическом самоуправлении. </w: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23A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</w:t>
      </w: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9B05AA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7. Организация работы органов ученического самоуправления.</w:t>
      </w:r>
    </w:p>
    <w:p w:rsidR="00823A27" w:rsidRPr="00823A27" w:rsidRDefault="00823A27" w:rsidP="00823A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7.1. 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Деятельность органов ученического самоуправления  охватывает все сферы урочной и внеурочной деятельности и жизни учащихся:</w:t>
      </w:r>
    </w:p>
    <w:p w:rsidR="00823A27" w:rsidRPr="00823A27" w:rsidRDefault="00823A27" w:rsidP="00823A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поддержание порядка и дисциплины в школе;</w:t>
      </w:r>
    </w:p>
    <w:p w:rsidR="00823A27" w:rsidRPr="00823A27" w:rsidRDefault="00823A27" w:rsidP="00823A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организация учебного процесса;</w:t>
      </w:r>
    </w:p>
    <w:p w:rsidR="00823A27" w:rsidRPr="00823A27" w:rsidRDefault="00823A27" w:rsidP="00823A2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организация внеклассной и внешкольной деятельности учащихся.</w:t>
      </w:r>
    </w:p>
    <w:p w:rsidR="00823A27" w:rsidRPr="00823A27" w:rsidRDefault="00823A27" w:rsidP="00823A27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. Для решения основных задач органы ученического самоуправления соотносят свою деятельность с направлениями воспитательной работы школы: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гражданско – патриотическое;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учебно – познавательное;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спортивно – оздоровительное;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трудовое;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досуговое;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информационно – аналитическое;</w:t>
      </w:r>
    </w:p>
    <w:p w:rsidR="00823A27" w:rsidRPr="00823A27" w:rsidRDefault="00823A27" w:rsidP="00823A2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правовое.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7.3.  Органы ученического самоуправления работают во взаимодействии с администрацией, педагогическим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7.4. Собрания и заседания органов ученического самоуправления проходят, как правило, открыто.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7.5. Решения органов ученического самоуправления принимаются открытым или тайным голосованием (по усмотрению учащихся).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7.6. Решения принимаются простым большинством, но мнение меньшинства должно внимательно выслушиваться и учитываться.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7.7. В случае несогласия с решением органа ученического самоуправления любой ученик может опротестовать это решение в вышестоящем органе самоуправления.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 xml:space="preserve">7.8. 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 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7.9. Вся деятельность планируется самими учащимися; в ходе реализации плана учащимся оказывается помощь, как на классном, так и на общешкольном уровне.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23A27" w:rsidRPr="00823A27" w:rsidRDefault="00823A27" w:rsidP="00823A2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823A27">
        <w:rPr>
          <w:rFonts w:ascii="Times New Roman" w:eastAsia="Times New Roman" w:hAnsi="Times New Roman" w:cs="Times New Roman"/>
          <w:szCs w:val="28"/>
          <w:lang w:eastAsia="ru-RU"/>
        </w:rPr>
        <w:t>8.</w:t>
      </w:r>
      <w:r w:rsidRPr="00823A27">
        <w:rPr>
          <w:rFonts w:ascii="Times New Roman" w:eastAsia="Times New Roman" w:hAnsi="Times New Roman" w:cs="Times New Roman"/>
          <w:b/>
          <w:szCs w:val="28"/>
          <w:lang w:eastAsia="ru-RU"/>
        </w:rPr>
        <w:t>Ответственность органов ученического самоуправления.</w:t>
      </w:r>
    </w:p>
    <w:p w:rsidR="00823A27" w:rsidRPr="00823A27" w:rsidRDefault="00823A27" w:rsidP="00823A2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.Органы ученического самоуправления несут ответственность за выполнение закрепленных за ним задач и функций.</w:t>
      </w:r>
    </w:p>
    <w:p w:rsidR="00823A27" w:rsidRPr="00823A27" w:rsidRDefault="00823A27" w:rsidP="00823A2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.В случае невыполнения указанных задач и функций органы ученического самоуправления могут быть досрочно переизбраны в соответствии с нормами, указанными в разделе 4 данного Положения.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23A27" w:rsidRPr="00823A27" w:rsidRDefault="00823A27" w:rsidP="00823A27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0"/>
          <w:lang w:eastAsia="ru-RU"/>
        </w:rPr>
        <w:t>Делопроизводство органов ученического самоуправления.</w:t>
      </w:r>
    </w:p>
    <w:p w:rsidR="00823A27" w:rsidRPr="00823A27" w:rsidRDefault="00823A27" w:rsidP="00823A27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.Заседания органов ученического самоуправления протоколируются.</w:t>
      </w:r>
    </w:p>
    <w:p w:rsidR="00823A27" w:rsidRPr="00823A27" w:rsidRDefault="00823A27" w:rsidP="00823A27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.План работы органов ученического самоуправления составляется на весь учебный год, исходя из плана воспитательной работы школы и предложений органов самоуправления.</w:t>
      </w:r>
    </w:p>
    <w:p w:rsidR="00823A27" w:rsidRPr="00823A27" w:rsidRDefault="00823A27" w:rsidP="00823A2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23A27" w:rsidRPr="00823A27" w:rsidRDefault="00823A27" w:rsidP="00823A27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b/>
          <w:szCs w:val="20"/>
          <w:lang w:eastAsia="ru-RU"/>
        </w:rPr>
        <w:t>Заключительные положения.</w:t>
      </w:r>
    </w:p>
    <w:p w:rsidR="00823A27" w:rsidRPr="00823A27" w:rsidRDefault="00823A27" w:rsidP="00823A27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Настоящее положение вступает в силу с момента утверждения.</w:t>
      </w:r>
    </w:p>
    <w:p w:rsidR="00823A27" w:rsidRPr="00823A27" w:rsidRDefault="00823A27" w:rsidP="00823A27">
      <w:pPr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23A27">
        <w:rPr>
          <w:rFonts w:ascii="Times New Roman" w:eastAsia="Times New Roman" w:hAnsi="Times New Roman" w:cs="Times New Roman"/>
          <w:szCs w:val="20"/>
          <w:lang w:eastAsia="ru-RU"/>
        </w:rPr>
        <w:t>Изменения в настоящее положение вносятся Советом школы (общешкольной конференцией) по предложению органами самоуправления.</w:t>
      </w:r>
    </w:p>
    <w:p w:rsidR="00823A27" w:rsidRPr="00823A27" w:rsidRDefault="00823A27" w:rsidP="00823A27">
      <w:pPr>
        <w:jc w:val="center"/>
        <w:rPr>
          <w:noProof/>
          <w:lang w:eastAsia="ru-RU"/>
        </w:rPr>
      </w:pPr>
    </w:p>
    <w:p w:rsidR="004634E0" w:rsidRPr="004634E0" w:rsidRDefault="004634E0" w:rsidP="004634E0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60D5F" w:rsidRDefault="00060D5F" w:rsidP="004634E0">
      <w:pPr>
        <w:jc w:val="center"/>
        <w:rPr>
          <w:noProof/>
          <w:lang w:eastAsia="ru-RU"/>
        </w:rPr>
      </w:pPr>
    </w:p>
    <w:sectPr w:rsidR="00060D5F" w:rsidSect="004634E0">
      <w:pgSz w:w="12240" w:h="15840" w:code="1"/>
      <w:pgMar w:top="720" w:right="284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FED" w:rsidRDefault="005D5FED" w:rsidP="004634E0">
      <w:pPr>
        <w:spacing w:after="0" w:line="240" w:lineRule="auto"/>
      </w:pPr>
      <w:r>
        <w:separator/>
      </w:r>
    </w:p>
  </w:endnote>
  <w:endnote w:type="continuationSeparator" w:id="0">
    <w:p w:rsidR="005D5FED" w:rsidRDefault="005D5FED" w:rsidP="0046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FED" w:rsidRDefault="005D5FED" w:rsidP="004634E0">
      <w:pPr>
        <w:spacing w:after="0" w:line="240" w:lineRule="auto"/>
      </w:pPr>
      <w:r>
        <w:separator/>
      </w:r>
    </w:p>
  </w:footnote>
  <w:footnote w:type="continuationSeparator" w:id="0">
    <w:p w:rsidR="005D5FED" w:rsidRDefault="005D5FED" w:rsidP="0046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C6E"/>
    <w:multiLevelType w:val="hybridMultilevel"/>
    <w:tmpl w:val="B24A4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04003"/>
    <w:multiLevelType w:val="hybridMultilevel"/>
    <w:tmpl w:val="C5CE1A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D17C3"/>
    <w:multiLevelType w:val="hybridMultilevel"/>
    <w:tmpl w:val="90628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BE659F"/>
    <w:multiLevelType w:val="multilevel"/>
    <w:tmpl w:val="B76A07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2F9497C"/>
    <w:multiLevelType w:val="multilevel"/>
    <w:tmpl w:val="C3148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EE469F5"/>
    <w:multiLevelType w:val="hybridMultilevel"/>
    <w:tmpl w:val="5032FD3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E5FAA"/>
    <w:multiLevelType w:val="multilevel"/>
    <w:tmpl w:val="973EC94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CD6526"/>
    <w:multiLevelType w:val="hybridMultilevel"/>
    <w:tmpl w:val="7E2253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459C9"/>
    <w:multiLevelType w:val="hybridMultilevel"/>
    <w:tmpl w:val="CD18B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C92E22"/>
    <w:multiLevelType w:val="hybridMultilevel"/>
    <w:tmpl w:val="AF7E1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3434F7"/>
    <w:multiLevelType w:val="multilevel"/>
    <w:tmpl w:val="9F84FFD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1" w15:restartNumberingAfterBreak="0">
    <w:nsid w:val="684F7771"/>
    <w:multiLevelType w:val="multilevel"/>
    <w:tmpl w:val="F67CBB8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BAA382E"/>
    <w:multiLevelType w:val="hybridMultilevel"/>
    <w:tmpl w:val="A20AC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9B2415"/>
    <w:multiLevelType w:val="hybridMultilevel"/>
    <w:tmpl w:val="EC16B0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D2"/>
    <w:rsid w:val="00060D5F"/>
    <w:rsid w:val="000706D2"/>
    <w:rsid w:val="004634E0"/>
    <w:rsid w:val="005D5FED"/>
    <w:rsid w:val="00823A27"/>
    <w:rsid w:val="009B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6E75"/>
  <w15:chartTrackingRefBased/>
  <w15:docId w15:val="{B770E30E-0F3E-45FB-8419-B8F1B976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4E0"/>
  </w:style>
  <w:style w:type="paragraph" w:styleId="a5">
    <w:name w:val="footer"/>
    <w:basedOn w:val="a"/>
    <w:link w:val="a6"/>
    <w:uiPriority w:val="99"/>
    <w:unhideWhenUsed/>
    <w:rsid w:val="00463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2021-01-11T21:41:00Z</dcterms:created>
  <dcterms:modified xsi:type="dcterms:W3CDTF">2021-01-11T21:41:00Z</dcterms:modified>
</cp:coreProperties>
</file>